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6F831" w14:textId="77777777" w:rsidR="00F97431" w:rsidRDefault="00F97431" w:rsidP="00F97431">
      <w:pPr>
        <w:spacing w:after="0" w:line="276" w:lineRule="auto"/>
        <w:jc w:val="right"/>
        <w:rPr>
          <w:rFonts w:asciiTheme="minorBidi" w:hAnsiTheme="minorBidi"/>
          <w:sz w:val="24"/>
          <w:szCs w:val="24"/>
          <w:u w:val="single"/>
          <w:rtl/>
        </w:rPr>
      </w:pPr>
      <w:bookmarkStart w:id="0" w:name="_GoBack"/>
      <w:bookmarkEnd w:id="0"/>
      <w:r>
        <w:rPr>
          <w:rFonts w:asciiTheme="minorBidi" w:hAnsiTheme="minorBidi" w:hint="cs"/>
          <w:sz w:val="24"/>
          <w:szCs w:val="24"/>
          <w:u w:val="single"/>
          <w:rtl/>
        </w:rPr>
        <w:t xml:space="preserve">נספח א' </w:t>
      </w:r>
      <w:r>
        <w:rPr>
          <w:rFonts w:asciiTheme="minorBidi" w:hAnsiTheme="minorBidi"/>
          <w:sz w:val="24"/>
          <w:szCs w:val="24"/>
          <w:u w:val="single"/>
          <w:rtl/>
        </w:rPr>
        <w:t>–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הגדרת התפקיד</w:t>
      </w:r>
    </w:p>
    <w:p w14:paraId="38AC4824" w14:textId="77777777" w:rsidR="00F97431" w:rsidRPr="00054075" w:rsidRDefault="00F97431" w:rsidP="00F97431">
      <w:pPr>
        <w:spacing w:after="0" w:line="276" w:lineRule="auto"/>
        <w:jc w:val="right"/>
        <w:rPr>
          <w:rFonts w:asciiTheme="minorBidi" w:hAnsiTheme="minorBidi"/>
          <w:sz w:val="24"/>
          <w:szCs w:val="24"/>
          <w:rtl/>
        </w:rPr>
      </w:pPr>
    </w:p>
    <w:p w14:paraId="44586CD6" w14:textId="77777777" w:rsidR="00F97431" w:rsidRDefault="00F97431" w:rsidP="00F97431">
      <w:pPr>
        <w:spacing w:after="0" w:line="276" w:lineRule="auto"/>
        <w:ind w:firstLine="720"/>
        <w:jc w:val="right"/>
        <w:rPr>
          <w:rFonts w:asciiTheme="minorBidi" w:hAnsiTheme="minorBidi"/>
          <w:sz w:val="24"/>
          <w:szCs w:val="24"/>
          <w:rtl/>
        </w:rPr>
      </w:pPr>
    </w:p>
    <w:p w14:paraId="0F542CD4" w14:textId="392DC97A" w:rsidR="00F97431" w:rsidRPr="00246588" w:rsidRDefault="00F97431" w:rsidP="00F97431">
      <w:pPr>
        <w:spacing w:after="0" w:line="240" w:lineRule="auto"/>
        <w:ind w:right="810"/>
        <w:jc w:val="right"/>
        <w:outlineLvl w:val="0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rtl/>
          <w:lang w:eastAsia="he-IL"/>
        </w:rPr>
      </w:pPr>
      <w:r w:rsidRPr="00246588">
        <w:rPr>
          <w:rFonts w:ascii="Arial" w:eastAsia="Times New Roman" w:hAnsi="Arial" w:cs="Arial" w:hint="cs"/>
          <w:b/>
          <w:bCs/>
          <w:i/>
          <w:iCs/>
          <w:sz w:val="32"/>
          <w:szCs w:val="32"/>
          <w:u w:val="single"/>
          <w:rtl/>
          <w:lang w:eastAsia="he-IL"/>
        </w:rPr>
        <w:t>אחראי</w:t>
      </w:r>
      <w:r w:rsidR="0047488C">
        <w:rPr>
          <w:rFonts w:ascii="Arial" w:eastAsia="Times New Roman" w:hAnsi="Arial" w:cs="Arial" w:hint="cs"/>
          <w:b/>
          <w:bCs/>
          <w:i/>
          <w:iCs/>
          <w:sz w:val="32"/>
          <w:szCs w:val="32"/>
          <w:u w:val="single"/>
          <w:rtl/>
          <w:lang w:eastAsia="he-IL"/>
        </w:rPr>
        <w:t>/ת</w:t>
      </w:r>
      <w:r w:rsidRPr="00246588">
        <w:rPr>
          <w:rFonts w:ascii="Arial" w:eastAsia="Times New Roman" w:hAnsi="Arial" w:cs="Arial" w:hint="cs"/>
          <w:b/>
          <w:bCs/>
          <w:i/>
          <w:iCs/>
          <w:sz w:val="32"/>
          <w:szCs w:val="32"/>
          <w:u w:val="single"/>
          <w:rtl/>
          <w:lang w:eastAsia="he-IL"/>
        </w:rPr>
        <w:t xml:space="preserve"> </w:t>
      </w:r>
      <w:r>
        <w:rPr>
          <w:rFonts w:ascii="Arial" w:eastAsia="Times New Roman" w:hAnsi="Arial" w:cs="Arial" w:hint="cs"/>
          <w:b/>
          <w:bCs/>
          <w:i/>
          <w:iCs/>
          <w:sz w:val="32"/>
          <w:szCs w:val="32"/>
          <w:u w:val="single"/>
          <w:rtl/>
          <w:lang w:eastAsia="he-IL"/>
        </w:rPr>
        <w:t>פרויקטים וחצר</w:t>
      </w:r>
      <w:r w:rsidRPr="00246588">
        <w:rPr>
          <w:rFonts w:ascii="Arial" w:eastAsia="Times New Roman" w:hAnsi="Arial" w:cs="Arial" w:hint="cs"/>
          <w:b/>
          <w:bCs/>
          <w:i/>
          <w:iCs/>
          <w:sz w:val="32"/>
          <w:szCs w:val="32"/>
          <w:u w:val="single"/>
          <w:rtl/>
          <w:lang w:eastAsia="he-IL"/>
        </w:rPr>
        <w:t xml:space="preserve"> </w:t>
      </w:r>
      <w:r w:rsidRPr="00246588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rtl/>
          <w:lang w:eastAsia="he-IL"/>
        </w:rPr>
        <w:t>–</w:t>
      </w:r>
      <w:r w:rsidRPr="00246588">
        <w:rPr>
          <w:rFonts w:ascii="Arial" w:eastAsia="Times New Roman" w:hAnsi="Arial" w:cs="Arial" w:hint="cs"/>
          <w:b/>
          <w:bCs/>
          <w:i/>
          <w:iCs/>
          <w:sz w:val="32"/>
          <w:szCs w:val="32"/>
          <w:u w:val="single"/>
          <w:rtl/>
          <w:lang w:eastAsia="he-IL"/>
        </w:rPr>
        <w:t xml:space="preserve"> קיבוץ</w:t>
      </w:r>
      <w:r>
        <w:rPr>
          <w:rFonts w:ascii="Arial" w:eastAsia="Times New Roman" w:hAnsi="Arial" w:cs="Arial" w:hint="cs"/>
          <w:b/>
          <w:bCs/>
          <w:i/>
          <w:iCs/>
          <w:sz w:val="32"/>
          <w:szCs w:val="32"/>
          <w:u w:val="single"/>
          <w:rtl/>
          <w:lang w:eastAsia="he-IL"/>
        </w:rPr>
        <w:t xml:space="preserve"> </w:t>
      </w:r>
      <w:r w:rsidRPr="00246588">
        <w:rPr>
          <w:rFonts w:ascii="Arial" w:eastAsia="Times New Roman" w:hAnsi="Arial" w:cs="Arial" w:hint="cs"/>
          <w:b/>
          <w:bCs/>
          <w:i/>
          <w:iCs/>
          <w:sz w:val="32"/>
          <w:szCs w:val="32"/>
          <w:u w:val="single"/>
          <w:rtl/>
          <w:lang w:eastAsia="he-IL"/>
        </w:rPr>
        <w:t>גברעם</w:t>
      </w:r>
    </w:p>
    <w:p w14:paraId="2B4887C0" w14:textId="77777777" w:rsidR="00F97431" w:rsidRPr="00246588" w:rsidRDefault="00F97431" w:rsidP="00F97431">
      <w:pPr>
        <w:spacing w:after="0" w:line="240" w:lineRule="auto"/>
        <w:ind w:left="339" w:right="810"/>
        <w:jc w:val="right"/>
        <w:outlineLvl w:val="0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14:paraId="188C9636" w14:textId="77777777" w:rsidR="00F97431" w:rsidRPr="00246588" w:rsidRDefault="00F97431" w:rsidP="00F9743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246588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he-IL"/>
        </w:rPr>
        <w:t>כפיפות:</w:t>
      </w:r>
      <w:r w:rsidRPr="00246588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246588">
        <w:rPr>
          <w:rFonts w:ascii="Arial" w:eastAsia="Times New Roman" w:hAnsi="Arial" w:cs="Arial" w:hint="cs"/>
          <w:sz w:val="24"/>
          <w:szCs w:val="24"/>
          <w:rtl/>
          <w:lang w:eastAsia="he-IL"/>
        </w:rPr>
        <w:t>מנהל קהילה.</w:t>
      </w:r>
    </w:p>
    <w:p w14:paraId="646B57B4" w14:textId="4DCEE366" w:rsidR="00F97431" w:rsidRPr="00246588" w:rsidRDefault="00F97431" w:rsidP="00F9743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246588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  <w:t>יעוד</w:t>
      </w:r>
      <w:r w:rsidRPr="00246588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: </w:t>
      </w:r>
      <w:r w:rsidRPr="00246588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אחריות על 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אחזקה ופיתוח חצר הקיבוץ</w:t>
      </w:r>
      <w:r>
        <w:rPr>
          <w:rFonts w:ascii="Arial" w:eastAsia="Times New Roman" w:hAnsi="Arial" w:cs="Arial"/>
          <w:sz w:val="24"/>
          <w:szCs w:val="24"/>
          <w:rtl/>
          <w:lang w:eastAsia="he-IL"/>
        </w:rPr>
        <w:t>–</w:t>
      </w:r>
      <w:r w:rsidRPr="00246588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פרויקטים וחצר (חצר: </w:t>
      </w:r>
      <w:r w:rsidRPr="00246588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תקשורת, ניקוזים, כבישים, חניות ומדרכות, 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אשפה, הדברה, פסולת)</w:t>
      </w:r>
      <w:r w:rsidRPr="00246588">
        <w:rPr>
          <w:rFonts w:ascii="Arial" w:eastAsia="Times New Roman" w:hAnsi="Arial" w:cs="Arial" w:hint="cs"/>
          <w:sz w:val="24"/>
          <w:szCs w:val="24"/>
          <w:rtl/>
          <w:lang w:eastAsia="he-IL"/>
        </w:rPr>
        <w:t>.</w:t>
      </w:r>
    </w:p>
    <w:p w14:paraId="0510762D" w14:textId="77777777" w:rsidR="00F97431" w:rsidRPr="00246588" w:rsidRDefault="00F97431" w:rsidP="00F97431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he-IL"/>
        </w:rPr>
      </w:pPr>
      <w:r w:rsidRPr="00246588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  <w:t>התפקיד כולל</w:t>
      </w:r>
      <w:r w:rsidRPr="00246588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:</w:t>
      </w:r>
    </w:p>
    <w:p w14:paraId="63925165" w14:textId="60A79BEC" w:rsidR="00F97431" w:rsidRPr="00246588" w:rsidRDefault="00F97431" w:rsidP="00F97431">
      <w:pPr>
        <w:numPr>
          <w:ilvl w:val="0"/>
          <w:numId w:val="3"/>
        </w:numPr>
        <w:bidi/>
        <w:spacing w:after="0" w:line="360" w:lineRule="auto"/>
        <w:ind w:left="339" w:hanging="320"/>
        <w:jc w:val="both"/>
        <w:rPr>
          <w:rFonts w:ascii="Arial" w:eastAsia="Times New Roman" w:hAnsi="Arial" w:cs="Arial"/>
          <w:sz w:val="24"/>
          <w:szCs w:val="24"/>
          <w:lang w:eastAsia="he-IL"/>
        </w:rPr>
      </w:pPr>
      <w:r w:rsidRPr="00246588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הכנת תכנית רב שנתית 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לפרויקטים.</w:t>
      </w:r>
    </w:p>
    <w:p w14:paraId="7F49809B" w14:textId="44C9FB20" w:rsidR="00F97431" w:rsidRDefault="00F97431" w:rsidP="00F97431">
      <w:pPr>
        <w:numPr>
          <w:ilvl w:val="0"/>
          <w:numId w:val="3"/>
        </w:numPr>
        <w:bidi/>
        <w:spacing w:after="0" w:line="360" w:lineRule="auto"/>
        <w:ind w:left="339" w:hanging="320"/>
        <w:jc w:val="both"/>
        <w:rPr>
          <w:rFonts w:ascii="Arial" w:eastAsia="Times New Roman" w:hAnsi="Arial" w:cs="Arial"/>
          <w:sz w:val="24"/>
          <w:szCs w:val="24"/>
          <w:lang w:eastAsia="he-IL"/>
        </w:rPr>
      </w:pPr>
      <w:r w:rsidRPr="00246588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בנית תכנית שנתית 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לפרויקטים</w:t>
      </w:r>
      <w:r w:rsidR="00D5592C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ולחצר </w:t>
      </w:r>
      <w:r w:rsidRPr="00246588">
        <w:rPr>
          <w:rFonts w:ascii="Arial" w:eastAsia="Times New Roman" w:hAnsi="Arial" w:cs="Arial" w:hint="cs"/>
          <w:sz w:val="24"/>
          <w:szCs w:val="24"/>
          <w:rtl/>
          <w:lang w:eastAsia="he-IL"/>
        </w:rPr>
        <w:t>.</w:t>
      </w:r>
    </w:p>
    <w:p w14:paraId="41D7B03F" w14:textId="4AB34287" w:rsidR="00F97431" w:rsidRPr="00246588" w:rsidRDefault="00F97431" w:rsidP="00F97431">
      <w:pPr>
        <w:numPr>
          <w:ilvl w:val="0"/>
          <w:numId w:val="3"/>
        </w:numPr>
        <w:bidi/>
        <w:spacing w:after="0" w:line="360" w:lineRule="auto"/>
        <w:ind w:left="339" w:hanging="320"/>
        <w:jc w:val="both"/>
        <w:rPr>
          <w:rFonts w:ascii="Arial" w:eastAsia="Times New Roman" w:hAnsi="Arial" w:cs="Arial"/>
          <w:sz w:val="24"/>
          <w:szCs w:val="24"/>
          <w:lang w:eastAsia="he-IL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ניהול התפעול השוטף </w:t>
      </w:r>
      <w:r w:rsidR="00D5592C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ובקרה על התקציב 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של החצר</w:t>
      </w:r>
      <w:r w:rsidR="00D5592C">
        <w:rPr>
          <w:rFonts w:ascii="Arial" w:eastAsia="Times New Roman" w:hAnsi="Arial" w:cs="Arial" w:hint="cs"/>
          <w:sz w:val="24"/>
          <w:szCs w:val="24"/>
          <w:rtl/>
          <w:lang w:eastAsia="he-IL"/>
        </w:rPr>
        <w:t>.</w:t>
      </w:r>
    </w:p>
    <w:p w14:paraId="7FFCC972" w14:textId="77777777" w:rsidR="00F97431" w:rsidRPr="00246588" w:rsidRDefault="00F97431" w:rsidP="00F97431">
      <w:pPr>
        <w:numPr>
          <w:ilvl w:val="0"/>
          <w:numId w:val="3"/>
        </w:numPr>
        <w:bidi/>
        <w:spacing w:after="0" w:line="360" w:lineRule="auto"/>
        <w:ind w:left="339" w:hanging="320"/>
        <w:jc w:val="both"/>
        <w:rPr>
          <w:rFonts w:ascii="Arial" w:eastAsia="Times New Roman" w:hAnsi="Arial" w:cs="Arial"/>
          <w:sz w:val="24"/>
          <w:szCs w:val="24"/>
          <w:lang w:eastAsia="he-IL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ניהול ובקרה של כלל הפרויקטים.</w:t>
      </w:r>
    </w:p>
    <w:p w14:paraId="1FC9202A" w14:textId="77777777" w:rsidR="00F97431" w:rsidRPr="00246588" w:rsidRDefault="00F97431" w:rsidP="00F97431">
      <w:pPr>
        <w:numPr>
          <w:ilvl w:val="0"/>
          <w:numId w:val="3"/>
        </w:numPr>
        <w:bidi/>
        <w:spacing w:after="0" w:line="360" w:lineRule="auto"/>
        <w:ind w:left="339" w:hanging="320"/>
        <w:jc w:val="both"/>
        <w:rPr>
          <w:rFonts w:ascii="Arial" w:eastAsia="Times New Roman" w:hAnsi="Arial" w:cs="Arial"/>
          <w:sz w:val="24"/>
          <w:szCs w:val="24"/>
          <w:lang w:eastAsia="he-IL"/>
        </w:rPr>
      </w:pPr>
      <w:r w:rsidRPr="00246588">
        <w:rPr>
          <w:rFonts w:ascii="Arial" w:eastAsia="Times New Roman" w:hAnsi="Arial" w:cs="Arial" w:hint="cs"/>
          <w:sz w:val="24"/>
          <w:szCs w:val="24"/>
          <w:rtl/>
          <w:lang w:eastAsia="he-IL"/>
        </w:rPr>
        <w:t>בקרה על עובדים וקבלני משנה בתחום התשתיות.</w:t>
      </w:r>
    </w:p>
    <w:p w14:paraId="01E3A794" w14:textId="77777777" w:rsidR="00F97431" w:rsidRPr="00246588" w:rsidRDefault="00F97431" w:rsidP="00F97431">
      <w:pPr>
        <w:numPr>
          <w:ilvl w:val="0"/>
          <w:numId w:val="3"/>
        </w:numPr>
        <w:bidi/>
        <w:spacing w:after="0" w:line="360" w:lineRule="auto"/>
        <w:ind w:left="339" w:hanging="320"/>
        <w:jc w:val="both"/>
        <w:rPr>
          <w:rFonts w:ascii="Arial" w:eastAsia="Times New Roman" w:hAnsi="Arial" w:cs="Arial"/>
          <w:sz w:val="24"/>
          <w:szCs w:val="24"/>
          <w:lang w:eastAsia="he-IL"/>
        </w:rPr>
      </w:pPr>
      <w:r w:rsidRPr="00246588">
        <w:rPr>
          <w:rFonts w:ascii="Arial" w:eastAsia="Times New Roman" w:hAnsi="Arial" w:cs="Arial" w:hint="cs"/>
          <w:sz w:val="24"/>
          <w:szCs w:val="24"/>
          <w:rtl/>
          <w:lang w:eastAsia="he-IL"/>
        </w:rPr>
        <w:t>תיאום בין הענפים השונים בעבודה משותפת ובפרויקטים לצורך הגברת היעילות והחיסכון.</w:t>
      </w:r>
    </w:p>
    <w:p w14:paraId="15A094B6" w14:textId="191589F3" w:rsidR="00F97431" w:rsidRPr="00246588" w:rsidRDefault="00F97431" w:rsidP="00F97431">
      <w:pPr>
        <w:numPr>
          <w:ilvl w:val="0"/>
          <w:numId w:val="3"/>
        </w:numPr>
        <w:bidi/>
        <w:spacing w:after="0" w:line="360" w:lineRule="auto"/>
        <w:ind w:left="339" w:hanging="320"/>
        <w:jc w:val="both"/>
        <w:rPr>
          <w:rFonts w:ascii="Arial" w:eastAsia="Times New Roman" w:hAnsi="Arial" w:cs="Arial"/>
          <w:sz w:val="24"/>
          <w:szCs w:val="24"/>
          <w:lang w:eastAsia="he-IL"/>
        </w:rPr>
      </w:pPr>
      <w:r w:rsidRPr="00246588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תיעוד התשתיות </w:t>
      </w:r>
      <w:r w:rsidR="00D5592C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שבתחום אחריותו באמצעות </w:t>
      </w:r>
      <w:r w:rsidRPr="00246588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תוכנת ניהול ומיפוי ומתן המידע על פי הצורך.</w:t>
      </w:r>
    </w:p>
    <w:p w14:paraId="4C75C995" w14:textId="77777777" w:rsidR="00F97431" w:rsidRDefault="00F97431" w:rsidP="00F97431">
      <w:pPr>
        <w:numPr>
          <w:ilvl w:val="0"/>
          <w:numId w:val="3"/>
        </w:numPr>
        <w:bidi/>
        <w:spacing w:after="0" w:line="360" w:lineRule="auto"/>
        <w:ind w:left="339" w:hanging="320"/>
        <w:jc w:val="both"/>
        <w:rPr>
          <w:rFonts w:ascii="Arial" w:eastAsia="Times New Roman" w:hAnsi="Arial" w:cs="Arial"/>
          <w:sz w:val="24"/>
          <w:szCs w:val="24"/>
          <w:lang w:eastAsia="he-IL"/>
        </w:rPr>
      </w:pPr>
      <w:r w:rsidRPr="00246588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ניהול </w:t>
      </w:r>
      <w:proofErr w:type="spellStart"/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כח</w:t>
      </w:r>
      <w:proofErr w:type="spellEnd"/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</w:t>
      </w:r>
      <w:r w:rsidRPr="00246588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האדם 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בענף החצר.</w:t>
      </w:r>
    </w:p>
    <w:p w14:paraId="5DC34433" w14:textId="6A59E141" w:rsidR="00F97431" w:rsidRPr="00246588" w:rsidRDefault="00F97431" w:rsidP="00F97431">
      <w:pPr>
        <w:numPr>
          <w:ilvl w:val="0"/>
          <w:numId w:val="3"/>
        </w:numPr>
        <w:bidi/>
        <w:spacing w:after="0" w:line="360" w:lineRule="auto"/>
        <w:ind w:left="339" w:hanging="320"/>
        <w:jc w:val="both"/>
        <w:rPr>
          <w:rFonts w:ascii="Arial" w:eastAsia="Times New Roman" w:hAnsi="Arial" w:cs="Arial"/>
          <w:sz w:val="24"/>
          <w:szCs w:val="24"/>
          <w:lang w:eastAsia="he-IL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אחריות על כלל </w:t>
      </w:r>
      <w:proofErr w:type="spellStart"/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השצפ"ים</w:t>
      </w:r>
      <w:proofErr w:type="spellEnd"/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בקיבוץ לרבות התמודדות עם שימושים פרטי</w:t>
      </w:r>
      <w:r w:rsidR="00D5592C">
        <w:rPr>
          <w:rFonts w:ascii="Arial" w:eastAsia="Times New Roman" w:hAnsi="Arial" w:cs="Arial" w:hint="cs"/>
          <w:sz w:val="24"/>
          <w:szCs w:val="24"/>
          <w:rtl/>
          <w:lang w:eastAsia="he-IL"/>
        </w:rPr>
        <w:t>י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ם או קיבוציים חורגים.</w:t>
      </w:r>
    </w:p>
    <w:p w14:paraId="271C4806" w14:textId="77777777" w:rsidR="00F97431" w:rsidRPr="00246588" w:rsidRDefault="00F97431" w:rsidP="00F9743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he-IL"/>
        </w:rPr>
      </w:pPr>
    </w:p>
    <w:p w14:paraId="0303CC73" w14:textId="77777777" w:rsidR="00F97431" w:rsidRPr="00246588" w:rsidRDefault="00F97431" w:rsidP="00F97431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he-IL"/>
        </w:rPr>
      </w:pPr>
      <w:r w:rsidRPr="00246588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  <w:t xml:space="preserve">פרויקטים </w:t>
      </w:r>
      <w:r w:rsidRPr="00246588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he-IL"/>
        </w:rPr>
        <w:t>–</w:t>
      </w:r>
      <w:r w:rsidRPr="00246588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  <w:t xml:space="preserve"> תכנון, ניהול וקידום </w:t>
      </w:r>
    </w:p>
    <w:p w14:paraId="43C70915" w14:textId="7A5E65C2" w:rsidR="00F97431" w:rsidRDefault="00F97431" w:rsidP="00F97431">
      <w:pPr>
        <w:numPr>
          <w:ilvl w:val="0"/>
          <w:numId w:val="3"/>
        </w:numPr>
        <w:bidi/>
        <w:spacing w:after="0" w:line="360" w:lineRule="auto"/>
        <w:ind w:left="339" w:hanging="320"/>
        <w:jc w:val="both"/>
        <w:rPr>
          <w:rFonts w:ascii="Arial" w:eastAsia="Times New Roman" w:hAnsi="Arial" w:cs="Arial"/>
          <w:sz w:val="24"/>
          <w:szCs w:val="24"/>
          <w:lang w:eastAsia="he-IL"/>
        </w:rPr>
      </w:pPr>
      <w:r w:rsidRPr="00246588">
        <w:rPr>
          <w:rFonts w:ascii="Arial" w:eastAsia="Times New Roman" w:hAnsi="Arial" w:cs="Arial" w:hint="cs"/>
          <w:sz w:val="24"/>
          <w:szCs w:val="24"/>
          <w:rtl/>
          <w:lang w:eastAsia="he-IL"/>
        </w:rPr>
        <w:t>ריכוז ועדת תכנון.</w:t>
      </w:r>
    </w:p>
    <w:p w14:paraId="1272CFF8" w14:textId="0B2C0FDE" w:rsidR="00D5592C" w:rsidRPr="00246588" w:rsidRDefault="00D5592C" w:rsidP="00D5592C">
      <w:pPr>
        <w:numPr>
          <w:ilvl w:val="0"/>
          <w:numId w:val="3"/>
        </w:numPr>
        <w:bidi/>
        <w:spacing w:after="0" w:line="360" w:lineRule="auto"/>
        <w:ind w:left="339" w:hanging="320"/>
        <w:jc w:val="both"/>
        <w:rPr>
          <w:rFonts w:ascii="Arial" w:eastAsia="Times New Roman" w:hAnsi="Arial" w:cs="Arial"/>
          <w:sz w:val="24"/>
          <w:szCs w:val="24"/>
          <w:lang w:eastAsia="he-IL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שותף בתהליכי תכנון אסטרטגיים בתוקף תפקידו.</w:t>
      </w:r>
    </w:p>
    <w:p w14:paraId="45B4320A" w14:textId="77777777" w:rsidR="00F97431" w:rsidRPr="00246588" w:rsidRDefault="00F97431" w:rsidP="00F97431">
      <w:pPr>
        <w:numPr>
          <w:ilvl w:val="0"/>
          <w:numId w:val="3"/>
        </w:numPr>
        <w:bidi/>
        <w:spacing w:after="0" w:line="360" w:lineRule="auto"/>
        <w:ind w:left="339" w:hanging="320"/>
        <w:jc w:val="both"/>
        <w:rPr>
          <w:rFonts w:ascii="Arial" w:eastAsia="Times New Roman" w:hAnsi="Arial" w:cs="Arial"/>
          <w:sz w:val="24"/>
          <w:szCs w:val="24"/>
          <w:lang w:eastAsia="he-IL"/>
        </w:rPr>
      </w:pPr>
      <w:r w:rsidRPr="00246588">
        <w:rPr>
          <w:rFonts w:ascii="Arial" w:eastAsia="Times New Roman" w:hAnsi="Arial" w:cs="Arial" w:hint="cs"/>
          <w:sz w:val="24"/>
          <w:szCs w:val="24"/>
          <w:rtl/>
          <w:lang w:eastAsia="he-IL"/>
        </w:rPr>
        <w:t>ניהול פרויקטים עבור מוסדות הקיבוץ, ענפי המשק והקהילה, משלב התכנון ועד סיום הפרויקט, כולל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</w:t>
      </w:r>
      <w:r w:rsidRPr="00246588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תקופת הבדק: אישורים, היתרי בניה, עבודה מול רשויות ועוד. </w:t>
      </w:r>
    </w:p>
    <w:p w14:paraId="2CF07816" w14:textId="77777777" w:rsidR="00F97431" w:rsidRPr="00246588" w:rsidRDefault="00F97431" w:rsidP="00F97431">
      <w:pPr>
        <w:numPr>
          <w:ilvl w:val="0"/>
          <w:numId w:val="3"/>
        </w:numPr>
        <w:bidi/>
        <w:spacing w:after="0" w:line="360" w:lineRule="auto"/>
        <w:ind w:left="339" w:hanging="320"/>
        <w:jc w:val="both"/>
        <w:rPr>
          <w:rFonts w:ascii="Arial" w:eastAsia="Times New Roman" w:hAnsi="Arial" w:cs="Arial"/>
          <w:sz w:val="24"/>
          <w:szCs w:val="24"/>
          <w:lang w:eastAsia="he-IL"/>
        </w:rPr>
      </w:pPr>
      <w:r w:rsidRPr="00246588">
        <w:rPr>
          <w:rFonts w:ascii="Arial" w:eastAsia="Times New Roman" w:hAnsi="Arial" w:cs="Arial" w:hint="cs"/>
          <w:sz w:val="24"/>
          <w:szCs w:val="24"/>
          <w:rtl/>
          <w:lang w:eastAsia="he-IL"/>
        </w:rPr>
        <w:t>תכנון פרויקטים עתידיים לקיבוץ.</w:t>
      </w:r>
    </w:p>
    <w:p w14:paraId="203B9E4A" w14:textId="77777777" w:rsidR="00F97431" w:rsidRPr="00246588" w:rsidRDefault="00F97431" w:rsidP="00F97431">
      <w:pPr>
        <w:numPr>
          <w:ilvl w:val="0"/>
          <w:numId w:val="3"/>
        </w:numPr>
        <w:bidi/>
        <w:spacing w:after="0" w:line="360" w:lineRule="auto"/>
        <w:ind w:left="339" w:hanging="320"/>
        <w:jc w:val="both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246588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אחריות על תיאום תכניות בניה/שיפוץ במבנים ובבתים השייכים לקיבוץ. </w:t>
      </w:r>
    </w:p>
    <w:p w14:paraId="2A343C80" w14:textId="77777777" w:rsidR="00F97431" w:rsidRPr="00246588" w:rsidRDefault="00F97431" w:rsidP="00F97431">
      <w:pPr>
        <w:numPr>
          <w:ilvl w:val="0"/>
          <w:numId w:val="3"/>
        </w:numPr>
        <w:bidi/>
        <w:spacing w:after="0" w:line="360" w:lineRule="auto"/>
        <w:ind w:left="339" w:hanging="320"/>
        <w:jc w:val="both"/>
        <w:rPr>
          <w:rFonts w:ascii="Arial" w:eastAsia="Times New Roman" w:hAnsi="Arial" w:cs="Arial"/>
          <w:sz w:val="24"/>
          <w:szCs w:val="24"/>
          <w:lang w:eastAsia="he-IL"/>
        </w:rPr>
      </w:pPr>
      <w:r w:rsidRPr="00246588">
        <w:rPr>
          <w:rFonts w:ascii="Arial" w:eastAsia="Times New Roman" w:hAnsi="Arial" w:cs="Arial" w:hint="cs"/>
          <w:sz w:val="24"/>
          <w:szCs w:val="24"/>
          <w:rtl/>
          <w:lang w:eastAsia="he-IL"/>
        </w:rPr>
        <w:t>בקרה על ביצוע פרויקטים בבינוי ועבודת אחזקה במוסדות הקיבוץ ובדירות השייכות לקיבוץ.</w:t>
      </w:r>
    </w:p>
    <w:p w14:paraId="3101B625" w14:textId="39340DA0" w:rsidR="00F97431" w:rsidRPr="00246588" w:rsidRDefault="00F97431" w:rsidP="00F97431">
      <w:pPr>
        <w:numPr>
          <w:ilvl w:val="0"/>
          <w:numId w:val="3"/>
        </w:numPr>
        <w:bidi/>
        <w:spacing w:after="0" w:line="360" w:lineRule="auto"/>
        <w:ind w:left="339" w:hanging="320"/>
        <w:jc w:val="both"/>
        <w:rPr>
          <w:rFonts w:ascii="Arial" w:eastAsia="Times New Roman" w:hAnsi="Arial" w:cs="Arial"/>
          <w:sz w:val="24"/>
          <w:szCs w:val="24"/>
          <w:lang w:eastAsia="he-IL"/>
        </w:rPr>
      </w:pPr>
      <w:r w:rsidRPr="00246588">
        <w:rPr>
          <w:rFonts w:ascii="Arial" w:eastAsia="Times New Roman" w:hAnsi="Arial" w:cs="Arial" w:hint="cs"/>
          <w:sz w:val="24"/>
          <w:szCs w:val="24"/>
          <w:rtl/>
          <w:lang w:eastAsia="he-IL"/>
        </w:rPr>
        <w:t>מתן יעוץ והנגשת מידע הנדרשים לחברים בכל הקשור לביצוע שיפוץ ובנייה</w:t>
      </w:r>
      <w:r w:rsidR="00D5592C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פרטית</w:t>
      </w:r>
      <w:r w:rsidRPr="00246588">
        <w:rPr>
          <w:rFonts w:ascii="Arial" w:eastAsia="Times New Roman" w:hAnsi="Arial" w:cs="Arial" w:hint="cs"/>
          <w:sz w:val="24"/>
          <w:szCs w:val="24"/>
          <w:rtl/>
          <w:lang w:eastAsia="he-IL"/>
        </w:rPr>
        <w:t>.</w:t>
      </w:r>
    </w:p>
    <w:p w14:paraId="29B57366" w14:textId="77777777" w:rsidR="00F97431" w:rsidRDefault="00F97431" w:rsidP="00F97431">
      <w:pPr>
        <w:numPr>
          <w:ilvl w:val="0"/>
          <w:numId w:val="3"/>
        </w:numPr>
        <w:bidi/>
        <w:spacing w:after="0" w:line="360" w:lineRule="auto"/>
        <w:ind w:left="339" w:hanging="320"/>
        <w:jc w:val="both"/>
        <w:rPr>
          <w:rFonts w:ascii="Arial" w:eastAsia="Times New Roman" w:hAnsi="Arial" w:cs="Arial"/>
          <w:sz w:val="24"/>
          <w:szCs w:val="24"/>
          <w:lang w:eastAsia="he-IL"/>
        </w:rPr>
      </w:pPr>
      <w:r w:rsidRPr="00246588">
        <w:rPr>
          <w:rFonts w:ascii="Arial" w:eastAsia="Times New Roman" w:hAnsi="Arial" w:cs="Arial" w:hint="cs"/>
          <w:sz w:val="24"/>
          <w:szCs w:val="24"/>
          <w:rtl/>
          <w:lang w:eastAsia="he-IL"/>
        </w:rPr>
        <w:t>עבודה מול בעלי מקצוע כולל אדריכלים/מהנדסים/יועצים וכו'.</w:t>
      </w:r>
    </w:p>
    <w:p w14:paraId="4E6EA105" w14:textId="1CFB93B6" w:rsidR="00F97431" w:rsidRPr="00F97431" w:rsidRDefault="00F97431" w:rsidP="00F97431">
      <w:pPr>
        <w:numPr>
          <w:ilvl w:val="0"/>
          <w:numId w:val="3"/>
        </w:numPr>
        <w:bidi/>
        <w:spacing w:after="0" w:line="360" w:lineRule="auto"/>
        <w:ind w:left="339" w:hanging="320"/>
        <w:jc w:val="both"/>
        <w:rPr>
          <w:rFonts w:ascii="Arial" w:eastAsia="Times New Roman" w:hAnsi="Arial" w:cs="Arial"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י</w:t>
      </w:r>
      <w:r w:rsidR="00D5592C">
        <w:rPr>
          <w:rFonts w:ascii="Arial" w:eastAsia="Times New Roman" w:hAnsi="Arial" w:cs="Arial" w:hint="cs"/>
          <w:sz w:val="24"/>
          <w:szCs w:val="24"/>
          <w:rtl/>
          <w:lang w:eastAsia="he-IL"/>
        </w:rPr>
        <w:t>י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דוע ושיתוף ציבור בתהליכי בינוי (פרטי וציבורי).</w:t>
      </w:r>
    </w:p>
    <w:p w14:paraId="4D4314D5" w14:textId="1AEC1C5F" w:rsidR="00C62354" w:rsidRPr="00560168" w:rsidRDefault="00C62354" w:rsidP="00560168">
      <w:pPr>
        <w:jc w:val="right"/>
        <w:rPr>
          <w:sz w:val="24"/>
          <w:szCs w:val="24"/>
          <w:rtl/>
        </w:rPr>
      </w:pPr>
    </w:p>
    <w:sectPr w:rsidR="00C62354" w:rsidRPr="00560168" w:rsidSect="002F5858">
      <w:headerReference w:type="default" r:id="rId8"/>
      <w:pgSz w:w="11906" w:h="16838"/>
      <w:pgMar w:top="412" w:right="1440" w:bottom="1440" w:left="1440" w:header="8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ED2DF" w14:textId="77777777" w:rsidR="008A6705" w:rsidRDefault="008A6705" w:rsidP="00834168">
      <w:pPr>
        <w:spacing w:after="0" w:line="240" w:lineRule="auto"/>
      </w:pPr>
      <w:r>
        <w:separator/>
      </w:r>
    </w:p>
  </w:endnote>
  <w:endnote w:type="continuationSeparator" w:id="0">
    <w:p w14:paraId="7FD281D9" w14:textId="77777777" w:rsidR="008A6705" w:rsidRDefault="008A6705" w:rsidP="0083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6DFDD" w14:textId="77777777" w:rsidR="008A6705" w:rsidRDefault="008A6705" w:rsidP="00834168">
      <w:pPr>
        <w:spacing w:after="0" w:line="240" w:lineRule="auto"/>
      </w:pPr>
      <w:r>
        <w:separator/>
      </w:r>
    </w:p>
  </w:footnote>
  <w:footnote w:type="continuationSeparator" w:id="0">
    <w:p w14:paraId="21713E2A" w14:textId="77777777" w:rsidR="008A6705" w:rsidRDefault="008A6705" w:rsidP="0083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08BEC" w14:textId="67D51631" w:rsidR="00834168" w:rsidRDefault="00A91E9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A03C9A" wp14:editId="3E35CC60">
          <wp:simplePos x="0" y="0"/>
          <wp:positionH relativeFrom="page">
            <wp:align>right</wp:align>
          </wp:positionH>
          <wp:positionV relativeFrom="paragraph">
            <wp:posOffset>-531495</wp:posOffset>
          </wp:positionV>
          <wp:extent cx="7559040" cy="1752600"/>
          <wp:effectExtent l="0" t="0" r="3810" b="0"/>
          <wp:wrapThrough wrapText="bothSides">
            <wp:wrapPolygon edited="0">
              <wp:start x="0" y="0"/>
              <wp:lineTo x="0" y="21365"/>
              <wp:lineTo x="21556" y="21365"/>
              <wp:lineTo x="2155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22D3"/>
    <w:multiLevelType w:val="hybridMultilevel"/>
    <w:tmpl w:val="65B4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CD7338"/>
    <w:multiLevelType w:val="hybridMultilevel"/>
    <w:tmpl w:val="059C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F6ABF"/>
    <w:multiLevelType w:val="hybridMultilevel"/>
    <w:tmpl w:val="E864FF20"/>
    <w:lvl w:ilvl="0" w:tplc="2C5AEFF8">
      <w:start w:val="20"/>
      <w:numFmt w:val="bullet"/>
      <w:lvlText w:val=""/>
      <w:lvlJc w:val="left"/>
      <w:pPr>
        <w:ind w:left="-796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-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68"/>
    <w:rsid w:val="000414C9"/>
    <w:rsid w:val="00210E2C"/>
    <w:rsid w:val="00280B22"/>
    <w:rsid w:val="002F5858"/>
    <w:rsid w:val="0034341A"/>
    <w:rsid w:val="003946A8"/>
    <w:rsid w:val="003C6E81"/>
    <w:rsid w:val="0047488C"/>
    <w:rsid w:val="00560168"/>
    <w:rsid w:val="005835A8"/>
    <w:rsid w:val="00683682"/>
    <w:rsid w:val="007054FC"/>
    <w:rsid w:val="007271F5"/>
    <w:rsid w:val="00772A47"/>
    <w:rsid w:val="007F3A26"/>
    <w:rsid w:val="00834168"/>
    <w:rsid w:val="008A6705"/>
    <w:rsid w:val="0093161E"/>
    <w:rsid w:val="00A04CA1"/>
    <w:rsid w:val="00A80715"/>
    <w:rsid w:val="00A91E95"/>
    <w:rsid w:val="00B756D4"/>
    <w:rsid w:val="00C62354"/>
    <w:rsid w:val="00CE2CDB"/>
    <w:rsid w:val="00D5592C"/>
    <w:rsid w:val="00D67981"/>
    <w:rsid w:val="00D96611"/>
    <w:rsid w:val="00E22301"/>
    <w:rsid w:val="00E33B75"/>
    <w:rsid w:val="00E942AE"/>
    <w:rsid w:val="00ED4B37"/>
    <w:rsid w:val="00F9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378F2"/>
  <w15:chartTrackingRefBased/>
  <w15:docId w15:val="{06AD377C-D217-42C6-9870-C5B87A40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1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34168"/>
  </w:style>
  <w:style w:type="paragraph" w:styleId="a5">
    <w:name w:val="footer"/>
    <w:basedOn w:val="a"/>
    <w:link w:val="a6"/>
    <w:uiPriority w:val="99"/>
    <w:unhideWhenUsed/>
    <w:rsid w:val="008341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34168"/>
  </w:style>
  <w:style w:type="paragraph" w:styleId="a7">
    <w:name w:val="List Paragraph"/>
    <w:basedOn w:val="a"/>
    <w:uiPriority w:val="34"/>
    <w:qFormat/>
    <w:rsid w:val="005835A8"/>
    <w:pPr>
      <w:bidi/>
      <w:spacing w:after="0" w:line="240" w:lineRule="auto"/>
      <w:ind w:left="720"/>
      <w:contextualSpacing/>
    </w:pPr>
    <w:rPr>
      <w:rFonts w:ascii="Arial" w:eastAsia="Times New Roman" w:hAnsi="Arial" w:cs="Arial"/>
      <w:sz w:val="28"/>
      <w:szCs w:val="28"/>
      <w:lang w:eastAsia="he-IL"/>
    </w:rPr>
  </w:style>
  <w:style w:type="character" w:styleId="a8">
    <w:name w:val="annotation reference"/>
    <w:basedOn w:val="a0"/>
    <w:uiPriority w:val="99"/>
    <w:semiHidden/>
    <w:unhideWhenUsed/>
    <w:rsid w:val="00D559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5592C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D559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592C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D559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81F5-CCA1-4A80-9068-55FFF6ED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Moshe</dc:creator>
  <cp:keywords/>
  <dc:description/>
  <cp:lastModifiedBy>Masha</cp:lastModifiedBy>
  <cp:revision>2</cp:revision>
  <dcterms:created xsi:type="dcterms:W3CDTF">2021-09-02T12:47:00Z</dcterms:created>
  <dcterms:modified xsi:type="dcterms:W3CDTF">2021-09-02T12:47:00Z</dcterms:modified>
</cp:coreProperties>
</file>