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51" w:rsidRDefault="00DA6251" w:rsidP="00DA6251">
      <w:pPr>
        <w:ind w:right="720"/>
        <w:jc w:val="right"/>
        <w:rPr>
          <w:b/>
          <w:bCs/>
          <w:rtl/>
        </w:rPr>
      </w:pPr>
      <w:r>
        <w:rPr>
          <w:rFonts w:hint="eastAsia"/>
          <w:b/>
          <w:bCs/>
          <w:rtl/>
        </w:rPr>
        <w:t>‏</w:t>
      </w:r>
      <w:r>
        <w:rPr>
          <w:rFonts w:hint="cs"/>
          <w:b/>
          <w:bCs/>
          <w:rtl/>
        </w:rPr>
        <w:t>03/01/2022</w:t>
      </w:r>
    </w:p>
    <w:p w:rsidR="00DA6251" w:rsidRDefault="00DA6251" w:rsidP="00DA625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</w:p>
    <w:p w:rsidR="00DA6251" w:rsidRDefault="00DA6251" w:rsidP="00DA625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לקיבוץ רעים דרוש/ה</w:t>
      </w:r>
      <w:r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מנהל</w:t>
      </w:r>
      <w:r>
        <w:rPr>
          <w:b/>
          <w:bCs/>
          <w:sz w:val="32"/>
          <w:szCs w:val="32"/>
          <w:u w:val="single"/>
          <w:rtl/>
        </w:rPr>
        <w:t>/</w:t>
      </w:r>
      <w:r>
        <w:rPr>
          <w:rFonts w:hint="eastAsia"/>
          <w:b/>
          <w:bCs/>
          <w:sz w:val="32"/>
          <w:szCs w:val="32"/>
          <w:u w:val="single"/>
          <w:rtl/>
        </w:rPr>
        <w:t>ת</w:t>
      </w:r>
      <w:r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משאבי</w:t>
      </w:r>
      <w:r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אנוש</w:t>
      </w:r>
      <w:r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ברעים</w:t>
      </w:r>
    </w:p>
    <w:p w:rsidR="005602B1" w:rsidRDefault="005602B1" w:rsidP="00DA625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לידעתכם- המכרז מפורסם במקביל מחוץ לקיבוץ</w:t>
      </w:r>
    </w:p>
    <w:p w:rsidR="00DA6251" w:rsidRPr="00DA6251" w:rsidRDefault="00DA6251" w:rsidP="00DA6251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  <w:rtl/>
        </w:rPr>
      </w:pPr>
      <w:r w:rsidRPr="00DA6251">
        <w:rPr>
          <w:rFonts w:hint="eastAsia"/>
          <w:b/>
          <w:bCs/>
          <w:sz w:val="24"/>
          <w:szCs w:val="24"/>
          <w:u w:val="single"/>
          <w:rtl/>
        </w:rPr>
        <w:t>יע</w:t>
      </w:r>
      <w:r w:rsidRPr="00DA6251">
        <w:rPr>
          <w:rFonts w:hint="cs"/>
          <w:b/>
          <w:bCs/>
          <w:sz w:val="24"/>
          <w:szCs w:val="24"/>
          <w:u w:val="single"/>
          <w:rtl/>
        </w:rPr>
        <w:t>ו</w:t>
      </w:r>
      <w:r w:rsidRPr="00DA6251">
        <w:rPr>
          <w:rFonts w:hint="eastAsia"/>
          <w:b/>
          <w:bCs/>
          <w:sz w:val="24"/>
          <w:szCs w:val="24"/>
          <w:u w:val="single"/>
          <w:rtl/>
        </w:rPr>
        <w:t>ד</w:t>
      </w:r>
      <w:r w:rsidRPr="00DA6251">
        <w:rPr>
          <w:b/>
          <w:bCs/>
          <w:sz w:val="24"/>
          <w:szCs w:val="24"/>
          <w:rtl/>
        </w:rPr>
        <w:t>:</w:t>
      </w:r>
    </w:p>
    <w:p w:rsidR="00DA6251" w:rsidRPr="00DA6251" w:rsidRDefault="00DA6251" w:rsidP="00DA6251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0"/>
        <w:rPr>
          <w:sz w:val="24"/>
          <w:szCs w:val="24"/>
          <w:rtl/>
        </w:rPr>
      </w:pPr>
      <w:r w:rsidRPr="00DA6251">
        <w:rPr>
          <w:rFonts w:hint="eastAsia"/>
          <w:sz w:val="24"/>
          <w:szCs w:val="24"/>
          <w:rtl/>
        </w:rPr>
        <w:t>מיצוי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מקסימלי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של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ההון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האנושי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cs"/>
          <w:sz w:val="24"/>
          <w:szCs w:val="24"/>
          <w:rtl/>
        </w:rPr>
        <w:t>.</w:t>
      </w:r>
    </w:p>
    <w:p w:rsidR="00DA6251" w:rsidRPr="00DA6251" w:rsidRDefault="00DA6251" w:rsidP="00DA6251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0"/>
        <w:rPr>
          <w:sz w:val="24"/>
          <w:szCs w:val="24"/>
        </w:rPr>
      </w:pPr>
      <w:r w:rsidRPr="00DA6251">
        <w:rPr>
          <w:rFonts w:hint="eastAsia"/>
          <w:sz w:val="24"/>
          <w:szCs w:val="24"/>
          <w:rtl/>
        </w:rPr>
        <w:t>קיום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מערכת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מאוזנת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בין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צרכי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החבר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וצרכי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הקבוץ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בתחום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העבודה</w:t>
      </w:r>
      <w:r w:rsidRPr="00DA6251">
        <w:rPr>
          <w:sz w:val="24"/>
          <w:szCs w:val="24"/>
          <w:rtl/>
        </w:rPr>
        <w:t xml:space="preserve">, </w:t>
      </w:r>
      <w:r w:rsidRPr="00DA6251">
        <w:rPr>
          <w:rFonts w:hint="eastAsia"/>
          <w:sz w:val="24"/>
          <w:szCs w:val="24"/>
          <w:rtl/>
        </w:rPr>
        <w:t>פרנסה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ותעסוקה</w:t>
      </w:r>
      <w:r w:rsidRPr="00DA6251">
        <w:rPr>
          <w:sz w:val="24"/>
          <w:szCs w:val="24"/>
          <w:rtl/>
        </w:rPr>
        <w:t>.</w:t>
      </w:r>
    </w:p>
    <w:p w:rsidR="00DA6251" w:rsidRPr="00DA6251" w:rsidRDefault="00DA6251" w:rsidP="00DA6251">
      <w:pPr>
        <w:autoSpaceDE w:val="0"/>
        <w:autoSpaceDN w:val="0"/>
        <w:adjustRightInd w:val="0"/>
        <w:spacing w:line="276" w:lineRule="auto"/>
        <w:ind w:right="720"/>
        <w:rPr>
          <w:b/>
          <w:bCs/>
          <w:sz w:val="24"/>
          <w:szCs w:val="24"/>
          <w:u w:val="single"/>
          <w:rtl/>
        </w:rPr>
      </w:pPr>
    </w:p>
    <w:p w:rsidR="00DA6251" w:rsidRPr="00DA6251" w:rsidRDefault="00DA6251" w:rsidP="00DA6251">
      <w:pPr>
        <w:autoSpaceDE w:val="0"/>
        <w:autoSpaceDN w:val="0"/>
        <w:adjustRightInd w:val="0"/>
        <w:ind w:right="720"/>
        <w:rPr>
          <w:sz w:val="24"/>
          <w:szCs w:val="24"/>
          <w:rtl/>
        </w:rPr>
      </w:pPr>
      <w:r w:rsidRPr="00DA6251">
        <w:rPr>
          <w:rFonts w:hint="cs"/>
          <w:b/>
          <w:bCs/>
          <w:sz w:val="24"/>
          <w:szCs w:val="24"/>
          <w:u w:val="single"/>
          <w:rtl/>
        </w:rPr>
        <w:t>הגדרת תפקיד</w:t>
      </w:r>
      <w:r w:rsidRPr="00DA6251">
        <w:rPr>
          <w:rFonts w:hint="cs"/>
          <w:b/>
          <w:bCs/>
          <w:sz w:val="24"/>
          <w:szCs w:val="24"/>
          <w:rtl/>
        </w:rPr>
        <w:t>:</w:t>
      </w:r>
      <w:r w:rsidRPr="00DA6251">
        <w:rPr>
          <w:rFonts w:hint="cs"/>
          <w:sz w:val="24"/>
          <w:szCs w:val="24"/>
          <w:rtl/>
        </w:rPr>
        <w:t xml:space="preserve"> סיוע למנהלי הקיבוץ וענפיו בניהול מקצועי של המשאב האנושי.</w:t>
      </w:r>
    </w:p>
    <w:p w:rsidR="00DA6251" w:rsidRPr="00DA6251" w:rsidRDefault="00DA6251" w:rsidP="00DA6251">
      <w:pPr>
        <w:autoSpaceDE w:val="0"/>
        <w:autoSpaceDN w:val="0"/>
        <w:adjustRightInd w:val="0"/>
        <w:rPr>
          <w:sz w:val="24"/>
          <w:szCs w:val="24"/>
          <w:rtl/>
        </w:rPr>
      </w:pPr>
      <w:r w:rsidRPr="00DA6251">
        <w:rPr>
          <w:rFonts w:hint="eastAsia"/>
          <w:b/>
          <w:bCs/>
          <w:sz w:val="24"/>
          <w:szCs w:val="24"/>
          <w:u w:val="single"/>
          <w:rtl/>
        </w:rPr>
        <w:t>כפיפ</w:t>
      </w:r>
      <w:r w:rsidRPr="00DA6251">
        <w:rPr>
          <w:rFonts w:hint="cs"/>
          <w:b/>
          <w:bCs/>
          <w:sz w:val="24"/>
          <w:szCs w:val="24"/>
          <w:u w:val="single"/>
          <w:rtl/>
        </w:rPr>
        <w:t>ו</w:t>
      </w:r>
      <w:r w:rsidRPr="00DA6251">
        <w:rPr>
          <w:rFonts w:hint="eastAsia"/>
          <w:b/>
          <w:bCs/>
          <w:sz w:val="24"/>
          <w:szCs w:val="24"/>
          <w:u w:val="single"/>
          <w:rtl/>
        </w:rPr>
        <w:t>ת</w:t>
      </w:r>
      <w:r w:rsidRPr="00DA6251">
        <w:rPr>
          <w:sz w:val="24"/>
          <w:szCs w:val="24"/>
          <w:rtl/>
        </w:rPr>
        <w:t xml:space="preserve">: </w:t>
      </w:r>
      <w:r w:rsidRPr="00DA6251">
        <w:rPr>
          <w:rFonts w:hint="eastAsia"/>
          <w:sz w:val="24"/>
          <w:szCs w:val="24"/>
          <w:rtl/>
        </w:rPr>
        <w:t>מזכיר</w:t>
      </w:r>
      <w:r w:rsidRPr="00DA6251">
        <w:rPr>
          <w:rFonts w:hint="cs"/>
          <w:sz w:val="24"/>
          <w:szCs w:val="24"/>
          <w:rtl/>
        </w:rPr>
        <w:t xml:space="preserve">. </w:t>
      </w:r>
      <w:r w:rsidRPr="00DA6251">
        <w:rPr>
          <w:sz w:val="24"/>
          <w:szCs w:val="24"/>
          <w:rtl/>
        </w:rPr>
        <w:t xml:space="preserve"> </w:t>
      </w:r>
    </w:p>
    <w:p w:rsidR="00DA6251" w:rsidRPr="00DA6251" w:rsidRDefault="00DA6251" w:rsidP="00DA6251">
      <w:pPr>
        <w:autoSpaceDE w:val="0"/>
        <w:autoSpaceDN w:val="0"/>
        <w:adjustRightInd w:val="0"/>
        <w:rPr>
          <w:sz w:val="24"/>
          <w:szCs w:val="24"/>
          <w:u w:val="single"/>
          <w:rtl/>
        </w:rPr>
      </w:pPr>
      <w:r w:rsidRPr="00DA6251">
        <w:rPr>
          <w:rFonts w:hint="eastAsia"/>
          <w:b/>
          <w:bCs/>
          <w:sz w:val="24"/>
          <w:szCs w:val="24"/>
          <w:u w:val="single"/>
          <w:rtl/>
        </w:rPr>
        <w:t>תחומי</w:t>
      </w:r>
      <w:r w:rsidRPr="00DA6251">
        <w:rPr>
          <w:b/>
          <w:bCs/>
          <w:sz w:val="24"/>
          <w:szCs w:val="24"/>
          <w:u w:val="single"/>
          <w:rtl/>
        </w:rPr>
        <w:t xml:space="preserve"> </w:t>
      </w:r>
      <w:r w:rsidRPr="00DA6251">
        <w:rPr>
          <w:rFonts w:hint="eastAsia"/>
          <w:b/>
          <w:bCs/>
          <w:sz w:val="24"/>
          <w:szCs w:val="24"/>
          <w:u w:val="single"/>
          <w:rtl/>
        </w:rPr>
        <w:t>אחריות</w:t>
      </w:r>
      <w:r w:rsidRPr="00DA6251">
        <w:rPr>
          <w:sz w:val="24"/>
          <w:szCs w:val="24"/>
          <w:rtl/>
        </w:rPr>
        <w:t>:</w:t>
      </w:r>
    </w:p>
    <w:p w:rsidR="00DA6251" w:rsidRPr="00DA6251" w:rsidRDefault="00DA6251" w:rsidP="00DA625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0"/>
        <w:rPr>
          <w:sz w:val="24"/>
          <w:szCs w:val="24"/>
          <w:u w:val="single"/>
        </w:rPr>
      </w:pPr>
      <w:r w:rsidRPr="00DA6251">
        <w:rPr>
          <w:rFonts w:hint="eastAsia"/>
          <w:sz w:val="24"/>
          <w:szCs w:val="24"/>
          <w:u w:val="single"/>
          <w:rtl/>
        </w:rPr>
        <w:t>ברמת</w:t>
      </w:r>
      <w:r w:rsidRPr="00DA6251">
        <w:rPr>
          <w:sz w:val="24"/>
          <w:szCs w:val="24"/>
          <w:u w:val="single"/>
          <w:rtl/>
        </w:rPr>
        <w:t xml:space="preserve"> </w:t>
      </w:r>
      <w:r w:rsidRPr="00DA6251">
        <w:rPr>
          <w:rFonts w:hint="eastAsia"/>
          <w:sz w:val="24"/>
          <w:szCs w:val="24"/>
          <w:u w:val="single"/>
          <w:rtl/>
        </w:rPr>
        <w:t>הפרט</w:t>
      </w:r>
      <w:r w:rsidRPr="00DA6251">
        <w:rPr>
          <w:sz w:val="24"/>
          <w:szCs w:val="24"/>
          <w:rtl/>
        </w:rPr>
        <w:t xml:space="preserve">: </w:t>
      </w:r>
      <w:r w:rsidRPr="00DA6251">
        <w:rPr>
          <w:rFonts w:hint="cs"/>
          <w:sz w:val="24"/>
          <w:szCs w:val="24"/>
          <w:rtl/>
        </w:rPr>
        <w:t>סיוע בפיתוח מקצועי וקידום קריירה, מיצוי ושקיפות חובות וזכויות החבר בעבודה.</w:t>
      </w:r>
    </w:p>
    <w:p w:rsidR="00DA6251" w:rsidRPr="00DA6251" w:rsidRDefault="00DA6251" w:rsidP="00DA625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0"/>
        <w:rPr>
          <w:sz w:val="24"/>
          <w:szCs w:val="24"/>
          <w:u w:val="single"/>
          <w:rtl/>
        </w:rPr>
      </w:pPr>
      <w:r w:rsidRPr="00DA6251">
        <w:rPr>
          <w:rFonts w:hint="eastAsia"/>
          <w:sz w:val="24"/>
          <w:szCs w:val="24"/>
          <w:u w:val="single"/>
          <w:rtl/>
        </w:rPr>
        <w:t>ברמה</w:t>
      </w:r>
      <w:r w:rsidRPr="00DA6251">
        <w:rPr>
          <w:sz w:val="24"/>
          <w:szCs w:val="24"/>
          <w:u w:val="single"/>
          <w:rtl/>
        </w:rPr>
        <w:t xml:space="preserve"> </w:t>
      </w:r>
      <w:r w:rsidRPr="00DA6251">
        <w:rPr>
          <w:rFonts w:hint="eastAsia"/>
          <w:sz w:val="24"/>
          <w:szCs w:val="24"/>
          <w:u w:val="single"/>
          <w:rtl/>
        </w:rPr>
        <w:t>ניהולית</w:t>
      </w:r>
      <w:r w:rsidRPr="00DA6251">
        <w:rPr>
          <w:sz w:val="24"/>
          <w:szCs w:val="24"/>
          <w:rtl/>
        </w:rPr>
        <w:t xml:space="preserve">: </w:t>
      </w:r>
      <w:r w:rsidRPr="00DA6251">
        <w:rPr>
          <w:rFonts w:hint="eastAsia"/>
          <w:sz w:val="24"/>
          <w:szCs w:val="24"/>
          <w:rtl/>
        </w:rPr>
        <w:t>שיפור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מיומנויות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ניהול</w:t>
      </w:r>
      <w:r w:rsidRPr="00DA6251">
        <w:rPr>
          <w:sz w:val="24"/>
          <w:szCs w:val="24"/>
          <w:rtl/>
        </w:rPr>
        <w:t xml:space="preserve">, </w:t>
      </w:r>
      <w:r w:rsidRPr="00DA6251">
        <w:rPr>
          <w:rFonts w:hint="cs"/>
          <w:sz w:val="24"/>
          <w:szCs w:val="24"/>
          <w:rtl/>
        </w:rPr>
        <w:t>הערכה ומשוב</w:t>
      </w:r>
      <w:r w:rsidRPr="00DA6251">
        <w:rPr>
          <w:sz w:val="24"/>
          <w:szCs w:val="24"/>
          <w:rtl/>
        </w:rPr>
        <w:t>.</w:t>
      </w:r>
    </w:p>
    <w:p w:rsidR="00DA6251" w:rsidRPr="00DA6251" w:rsidRDefault="00DA6251" w:rsidP="00DA625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0"/>
        <w:rPr>
          <w:sz w:val="24"/>
          <w:szCs w:val="24"/>
          <w:u w:val="single"/>
          <w:rtl/>
        </w:rPr>
      </w:pPr>
      <w:r w:rsidRPr="00DA6251">
        <w:rPr>
          <w:rFonts w:hint="eastAsia"/>
          <w:sz w:val="24"/>
          <w:szCs w:val="24"/>
          <w:u w:val="single"/>
          <w:rtl/>
        </w:rPr>
        <w:t>ברמה</w:t>
      </w:r>
      <w:r w:rsidRPr="00DA6251">
        <w:rPr>
          <w:sz w:val="24"/>
          <w:szCs w:val="24"/>
          <w:u w:val="single"/>
          <w:rtl/>
        </w:rPr>
        <w:t xml:space="preserve"> </w:t>
      </w:r>
      <w:r w:rsidRPr="00DA6251">
        <w:rPr>
          <w:rFonts w:hint="eastAsia"/>
          <w:sz w:val="24"/>
          <w:szCs w:val="24"/>
          <w:u w:val="single"/>
          <w:rtl/>
        </w:rPr>
        <w:t>מערכתית</w:t>
      </w:r>
      <w:r w:rsidRPr="00DA6251">
        <w:rPr>
          <w:sz w:val="24"/>
          <w:szCs w:val="24"/>
          <w:rtl/>
        </w:rPr>
        <w:t xml:space="preserve">: </w:t>
      </w:r>
      <w:r w:rsidRPr="00DA6251">
        <w:rPr>
          <w:rFonts w:hint="eastAsia"/>
          <w:sz w:val="24"/>
          <w:szCs w:val="24"/>
          <w:rtl/>
        </w:rPr>
        <w:t>פיתוח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גורמי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מוטיבציה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במקום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העבודה</w:t>
      </w:r>
      <w:r w:rsidRPr="00DA6251">
        <w:rPr>
          <w:sz w:val="24"/>
          <w:szCs w:val="24"/>
          <w:rtl/>
        </w:rPr>
        <w:t xml:space="preserve">, </w:t>
      </w:r>
      <w:r w:rsidRPr="00DA6251">
        <w:rPr>
          <w:rFonts w:hint="eastAsia"/>
          <w:sz w:val="24"/>
          <w:szCs w:val="24"/>
          <w:rtl/>
        </w:rPr>
        <w:t>סיוע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למנהלים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בבעיות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כ</w:t>
      </w:r>
      <w:r w:rsidRPr="00DA6251">
        <w:rPr>
          <w:sz w:val="24"/>
          <w:szCs w:val="24"/>
          <w:rtl/>
        </w:rPr>
        <w:t>"</w:t>
      </w:r>
      <w:r w:rsidRPr="00DA6251">
        <w:rPr>
          <w:rFonts w:hint="eastAsia"/>
          <w:sz w:val="24"/>
          <w:szCs w:val="24"/>
          <w:rtl/>
        </w:rPr>
        <w:t>א</w:t>
      </w:r>
      <w:r w:rsidRPr="00DA6251">
        <w:rPr>
          <w:sz w:val="24"/>
          <w:szCs w:val="24"/>
          <w:rtl/>
        </w:rPr>
        <w:t xml:space="preserve">, </w:t>
      </w:r>
      <w:r w:rsidRPr="00DA6251">
        <w:rPr>
          <w:rFonts w:hint="cs"/>
          <w:sz w:val="24"/>
          <w:szCs w:val="24"/>
          <w:rtl/>
        </w:rPr>
        <w:t xml:space="preserve">איתור, גיוס ואיוש משרות. </w:t>
      </w:r>
      <w:r w:rsidRPr="00DA6251">
        <w:rPr>
          <w:rFonts w:hint="eastAsia"/>
          <w:sz w:val="24"/>
          <w:szCs w:val="24"/>
          <w:rtl/>
        </w:rPr>
        <w:t>שותפות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ביוזמת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מקורות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תעסוקה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נוספים</w:t>
      </w:r>
      <w:r w:rsidRPr="00DA6251">
        <w:rPr>
          <w:sz w:val="24"/>
          <w:szCs w:val="24"/>
          <w:rtl/>
        </w:rPr>
        <w:t>.</w:t>
      </w:r>
    </w:p>
    <w:p w:rsidR="00DA6251" w:rsidRPr="00DA6251" w:rsidRDefault="00DA6251" w:rsidP="00DA625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0"/>
        <w:rPr>
          <w:rFonts w:asciiTheme="minorBidi" w:hAnsiTheme="minorBidi" w:cstheme="minorBidi"/>
          <w:sz w:val="24"/>
          <w:szCs w:val="24"/>
          <w:u w:val="single"/>
        </w:rPr>
      </w:pPr>
      <w:r w:rsidRPr="00DA6251">
        <w:rPr>
          <w:rFonts w:asciiTheme="minorBidi" w:hAnsiTheme="minorBidi" w:cstheme="minorBidi"/>
          <w:sz w:val="24"/>
          <w:szCs w:val="24"/>
          <w:u w:val="single"/>
          <w:rtl/>
        </w:rPr>
        <w:t>ליווי עובדי חוץ ויזמים.</w:t>
      </w:r>
    </w:p>
    <w:p w:rsidR="00DA6251" w:rsidRPr="00DA6251" w:rsidRDefault="00DA6251" w:rsidP="00DA625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0"/>
        <w:rPr>
          <w:rFonts w:asciiTheme="minorBidi" w:hAnsiTheme="minorBidi" w:cstheme="minorBidi"/>
          <w:sz w:val="24"/>
          <w:szCs w:val="24"/>
          <w:u w:val="single"/>
        </w:rPr>
      </w:pPr>
      <w:r w:rsidRPr="00DA6251">
        <w:rPr>
          <w:rFonts w:asciiTheme="minorBidi" w:hAnsiTheme="minorBidi" w:cstheme="minorBidi" w:hint="cs"/>
          <w:sz w:val="24"/>
          <w:szCs w:val="24"/>
          <w:u w:val="single"/>
          <w:rtl/>
        </w:rPr>
        <w:t>אחריות על ביצוע העסקת עובדים (חברים ושכירים)</w:t>
      </w:r>
      <w:r w:rsidRPr="00DA6251">
        <w:rPr>
          <w:rFonts w:asciiTheme="minorBidi" w:hAnsiTheme="minorBidi" w:cstheme="minorBidi" w:hint="cs"/>
          <w:sz w:val="24"/>
          <w:szCs w:val="24"/>
          <w:rtl/>
        </w:rPr>
        <w:t xml:space="preserve"> על פי חוק והטמעת עדכונים הנדרשים לפי צרוך.</w:t>
      </w:r>
    </w:p>
    <w:p w:rsidR="00DA6251" w:rsidRPr="00DA6251" w:rsidRDefault="00DA6251" w:rsidP="00DA625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0"/>
        <w:rPr>
          <w:sz w:val="24"/>
          <w:szCs w:val="24"/>
          <w:u w:val="single"/>
        </w:rPr>
      </w:pPr>
      <w:r w:rsidRPr="00DA6251">
        <w:rPr>
          <w:rFonts w:asciiTheme="minorBidi" w:hAnsiTheme="minorBidi" w:cstheme="minorBidi"/>
          <w:sz w:val="24"/>
          <w:szCs w:val="24"/>
          <w:u w:val="single"/>
          <w:rtl/>
        </w:rPr>
        <w:t>טיפוח המשאב האנושי</w:t>
      </w:r>
      <w:r w:rsidRPr="00DA6251">
        <w:rPr>
          <w:sz w:val="24"/>
          <w:szCs w:val="24"/>
          <w:u w:val="single"/>
          <w:rtl/>
        </w:rPr>
        <w:t xml:space="preserve"> הקהילתי</w:t>
      </w:r>
      <w:r w:rsidRPr="00DA6251">
        <w:rPr>
          <w:sz w:val="24"/>
          <w:szCs w:val="24"/>
          <w:rtl/>
        </w:rPr>
        <w:t xml:space="preserve"> – </w:t>
      </w:r>
      <w:r w:rsidRPr="00DA6251">
        <w:rPr>
          <w:rFonts w:hint="cs"/>
          <w:sz w:val="24"/>
          <w:szCs w:val="24"/>
          <w:rtl/>
        </w:rPr>
        <w:t xml:space="preserve">הדרכה, </w:t>
      </w:r>
      <w:r w:rsidRPr="00DA6251">
        <w:rPr>
          <w:sz w:val="24"/>
          <w:szCs w:val="24"/>
          <w:rtl/>
        </w:rPr>
        <w:t>שי לחג</w:t>
      </w:r>
      <w:r w:rsidRPr="00DA6251">
        <w:rPr>
          <w:rFonts w:hint="cs"/>
          <w:sz w:val="24"/>
          <w:szCs w:val="24"/>
          <w:rtl/>
        </w:rPr>
        <w:t>,</w:t>
      </w:r>
      <w:r w:rsidRPr="00DA6251">
        <w:rPr>
          <w:sz w:val="24"/>
          <w:szCs w:val="24"/>
          <w:rtl/>
        </w:rPr>
        <w:t xml:space="preserve"> ימי עיון, השתלמויות. </w:t>
      </w:r>
    </w:p>
    <w:p w:rsidR="00DA6251" w:rsidRPr="00DA6251" w:rsidRDefault="00DA6251" w:rsidP="00DA625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right="0"/>
        <w:rPr>
          <w:sz w:val="24"/>
          <w:szCs w:val="24"/>
          <w:u w:val="single"/>
          <w:rtl/>
        </w:rPr>
      </w:pPr>
      <w:r w:rsidRPr="00DA6251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ניהול ועדת מש"א. </w:t>
      </w:r>
    </w:p>
    <w:p w:rsidR="00DA6251" w:rsidRPr="00DA6251" w:rsidRDefault="00DA6251" w:rsidP="00DA6251">
      <w:pPr>
        <w:pStyle w:val="4"/>
        <w:rPr>
          <w:rFonts w:eastAsia="Arial Unicode MS"/>
          <w:sz w:val="24"/>
          <w:szCs w:val="24"/>
          <w:rtl/>
        </w:rPr>
      </w:pPr>
      <w:r w:rsidRPr="00DA6251">
        <w:rPr>
          <w:rFonts w:asciiTheme="minorBidi" w:hAnsiTheme="minorBidi" w:cstheme="minorBidi"/>
          <w:sz w:val="24"/>
          <w:szCs w:val="24"/>
          <w:rtl/>
        </w:rPr>
        <w:t>כישורים נדרשים</w:t>
      </w:r>
      <w:r w:rsidRPr="00DA6251">
        <w:rPr>
          <w:sz w:val="24"/>
          <w:szCs w:val="24"/>
          <w:rtl/>
        </w:rPr>
        <w:t>:</w:t>
      </w:r>
    </w:p>
    <w:p w:rsidR="00DA6251" w:rsidRPr="00DA6251" w:rsidRDefault="00DA6251" w:rsidP="00DA625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right="720"/>
        <w:rPr>
          <w:sz w:val="24"/>
          <w:szCs w:val="24"/>
          <w:u w:val="single"/>
        </w:rPr>
      </w:pPr>
      <w:r w:rsidRPr="00DA6251">
        <w:rPr>
          <w:rFonts w:hint="eastAsia"/>
          <w:sz w:val="24"/>
          <w:szCs w:val="24"/>
          <w:rtl/>
        </w:rPr>
        <w:t>תואר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ראשון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cs"/>
          <w:sz w:val="24"/>
          <w:szCs w:val="24"/>
          <w:rtl/>
        </w:rPr>
        <w:t xml:space="preserve">במשאבי אנוש / </w:t>
      </w:r>
      <w:r w:rsidRPr="00DA6251">
        <w:rPr>
          <w:rFonts w:hint="eastAsia"/>
          <w:sz w:val="24"/>
          <w:szCs w:val="24"/>
          <w:rtl/>
        </w:rPr>
        <w:t>מדעי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ההתנהגות</w:t>
      </w:r>
      <w:r w:rsidRPr="00DA6251">
        <w:rPr>
          <w:rFonts w:hint="cs"/>
          <w:sz w:val="24"/>
          <w:szCs w:val="24"/>
          <w:rtl/>
        </w:rPr>
        <w:t xml:space="preserve"> </w:t>
      </w:r>
      <w:r w:rsidRPr="00DA6251">
        <w:rPr>
          <w:sz w:val="24"/>
          <w:szCs w:val="24"/>
          <w:rtl/>
        </w:rPr>
        <w:t>–</w:t>
      </w:r>
      <w:r w:rsidRPr="00DA6251">
        <w:rPr>
          <w:rFonts w:hint="cs"/>
          <w:sz w:val="24"/>
          <w:szCs w:val="24"/>
          <w:rtl/>
        </w:rPr>
        <w:t xml:space="preserve"> יתרון.</w:t>
      </w:r>
    </w:p>
    <w:p w:rsidR="00DA6251" w:rsidRPr="00DA6251" w:rsidRDefault="00DA6251" w:rsidP="00DA625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4"/>
          <w:szCs w:val="24"/>
          <w:rtl/>
        </w:rPr>
      </w:pPr>
      <w:r w:rsidRPr="00DA6251">
        <w:rPr>
          <w:rFonts w:hint="cs"/>
          <w:sz w:val="24"/>
          <w:szCs w:val="24"/>
          <w:rtl/>
        </w:rPr>
        <w:t>ניסיו</w:t>
      </w:r>
      <w:r w:rsidRPr="00DA6251">
        <w:rPr>
          <w:rFonts w:hint="eastAsia"/>
          <w:sz w:val="24"/>
          <w:szCs w:val="24"/>
          <w:rtl/>
        </w:rPr>
        <w:t>ן</w:t>
      </w:r>
      <w:r w:rsidRPr="00DA6251">
        <w:rPr>
          <w:rFonts w:hint="cs"/>
          <w:sz w:val="24"/>
          <w:szCs w:val="24"/>
          <w:rtl/>
        </w:rPr>
        <w:t xml:space="preserve"> בניהול משאבי אנוש בקיבוץ מתחדש.</w:t>
      </w:r>
    </w:p>
    <w:p w:rsidR="00DA6251" w:rsidRPr="00DA6251" w:rsidRDefault="00DA6251" w:rsidP="00DA625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4"/>
          <w:szCs w:val="24"/>
          <w:rtl/>
        </w:rPr>
      </w:pPr>
      <w:r w:rsidRPr="00DA6251">
        <w:rPr>
          <w:rFonts w:hint="cs"/>
          <w:sz w:val="24"/>
          <w:szCs w:val="24"/>
          <w:rtl/>
        </w:rPr>
        <w:t>תקשורת ויחסי אנוש טובים.</w:t>
      </w:r>
    </w:p>
    <w:p w:rsidR="00DA6251" w:rsidRPr="00DA6251" w:rsidRDefault="00DA6251" w:rsidP="00DA625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4"/>
          <w:szCs w:val="24"/>
          <w:rtl/>
        </w:rPr>
      </w:pPr>
      <w:r w:rsidRPr="00DA6251">
        <w:rPr>
          <w:rFonts w:hint="cs"/>
          <w:sz w:val="24"/>
          <w:szCs w:val="24"/>
          <w:rtl/>
        </w:rPr>
        <w:t>היכרות בתחום חוקי העבודה, הסכמי עבודה.</w:t>
      </w:r>
    </w:p>
    <w:p w:rsidR="00DA6251" w:rsidRPr="00DA6251" w:rsidRDefault="00DA6251" w:rsidP="00DA625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4"/>
          <w:szCs w:val="24"/>
          <w:rtl/>
        </w:rPr>
      </w:pPr>
      <w:r w:rsidRPr="00DA6251">
        <w:rPr>
          <w:rFonts w:hint="cs"/>
          <w:sz w:val="24"/>
          <w:szCs w:val="24"/>
          <w:rtl/>
        </w:rPr>
        <w:t>יכולת עבודה בצוות.</w:t>
      </w:r>
    </w:p>
    <w:p w:rsidR="00DA6251" w:rsidRPr="00DA6251" w:rsidRDefault="00DA6251" w:rsidP="00DA6251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  <w:rtl/>
        </w:rPr>
      </w:pPr>
    </w:p>
    <w:p w:rsidR="00DA6251" w:rsidRPr="00DA6251" w:rsidRDefault="00DA6251" w:rsidP="00625E70">
      <w:pPr>
        <w:autoSpaceDE w:val="0"/>
        <w:autoSpaceDN w:val="0"/>
        <w:adjustRightInd w:val="0"/>
        <w:rPr>
          <w:sz w:val="24"/>
          <w:szCs w:val="24"/>
          <w:rtl/>
        </w:rPr>
      </w:pPr>
      <w:r w:rsidRPr="00DA6251">
        <w:rPr>
          <w:rFonts w:hint="cs"/>
          <w:b/>
          <w:bCs/>
          <w:sz w:val="24"/>
          <w:szCs w:val="24"/>
          <w:u w:val="single"/>
          <w:rtl/>
        </w:rPr>
        <w:t xml:space="preserve">דרך בחירה </w:t>
      </w:r>
      <w:r w:rsidRPr="00DA6251">
        <w:rPr>
          <w:sz w:val="24"/>
          <w:szCs w:val="24"/>
          <w:rtl/>
        </w:rPr>
        <w:t xml:space="preserve">: </w:t>
      </w:r>
      <w:r w:rsidRPr="00DA6251">
        <w:rPr>
          <w:rFonts w:hint="eastAsia"/>
          <w:sz w:val="24"/>
          <w:szCs w:val="24"/>
          <w:rtl/>
        </w:rPr>
        <w:t>גוף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ממיין</w:t>
      </w:r>
      <w:r w:rsidRPr="00DA6251">
        <w:rPr>
          <w:sz w:val="24"/>
          <w:szCs w:val="24"/>
          <w:rtl/>
        </w:rPr>
        <w:t xml:space="preserve"> –</w:t>
      </w:r>
      <w:r w:rsidRPr="00DA6251">
        <w:rPr>
          <w:rFonts w:hint="cs"/>
          <w:sz w:val="24"/>
          <w:szCs w:val="24"/>
          <w:rtl/>
        </w:rPr>
        <w:t xml:space="preserve"> ועדת </w:t>
      </w:r>
      <w:r w:rsidR="006E1444">
        <w:rPr>
          <w:rFonts w:hint="cs"/>
          <w:sz w:val="24"/>
          <w:szCs w:val="24"/>
          <w:rtl/>
        </w:rPr>
        <w:t>משאבי אנוש</w:t>
      </w:r>
      <w:r w:rsidRPr="00DA6251">
        <w:rPr>
          <w:sz w:val="24"/>
          <w:szCs w:val="24"/>
          <w:rtl/>
        </w:rPr>
        <w:t>,</w:t>
      </w:r>
      <w:r w:rsidRPr="00DA6251">
        <w:rPr>
          <w:rFonts w:hint="cs"/>
          <w:sz w:val="24"/>
          <w:szCs w:val="24"/>
          <w:rtl/>
        </w:rPr>
        <w:t xml:space="preserve"> ועד הנהלה, אסיפה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cs"/>
          <w:sz w:val="24"/>
          <w:szCs w:val="24"/>
          <w:rtl/>
        </w:rPr>
        <w:t>ו</w:t>
      </w:r>
      <w:r w:rsidRPr="00DA6251">
        <w:rPr>
          <w:rFonts w:hint="eastAsia"/>
          <w:sz w:val="24"/>
          <w:szCs w:val="24"/>
          <w:rtl/>
        </w:rPr>
        <w:t>בחירה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בקלפי</w:t>
      </w:r>
      <w:r w:rsidRPr="00DA6251">
        <w:rPr>
          <w:sz w:val="24"/>
          <w:szCs w:val="24"/>
          <w:rtl/>
        </w:rPr>
        <w:t>.</w:t>
      </w:r>
    </w:p>
    <w:p w:rsidR="00DA6251" w:rsidRPr="00DA6251" w:rsidRDefault="00DA6251" w:rsidP="00625E70">
      <w:pPr>
        <w:autoSpaceDE w:val="0"/>
        <w:autoSpaceDN w:val="0"/>
        <w:adjustRightInd w:val="0"/>
        <w:rPr>
          <w:b/>
          <w:bCs/>
          <w:sz w:val="24"/>
          <w:szCs w:val="24"/>
          <w:u w:val="single"/>
          <w:rtl/>
        </w:rPr>
      </w:pPr>
    </w:p>
    <w:p w:rsidR="00DA6251" w:rsidRPr="00DA6251" w:rsidRDefault="00DA6251" w:rsidP="00625E70">
      <w:pPr>
        <w:autoSpaceDE w:val="0"/>
        <w:autoSpaceDN w:val="0"/>
        <w:adjustRightInd w:val="0"/>
        <w:rPr>
          <w:sz w:val="24"/>
          <w:szCs w:val="24"/>
          <w:rtl/>
        </w:rPr>
      </w:pPr>
      <w:r w:rsidRPr="00DA6251">
        <w:rPr>
          <w:rFonts w:hint="eastAsia"/>
          <w:b/>
          <w:bCs/>
          <w:sz w:val="24"/>
          <w:szCs w:val="24"/>
          <w:u w:val="single"/>
          <w:rtl/>
        </w:rPr>
        <w:t>קדנציה</w:t>
      </w:r>
      <w:r w:rsidRPr="00DA6251">
        <w:rPr>
          <w:sz w:val="24"/>
          <w:szCs w:val="24"/>
          <w:rtl/>
        </w:rPr>
        <w:t xml:space="preserve">:  </w:t>
      </w:r>
      <w:r w:rsidRPr="00DA6251">
        <w:rPr>
          <w:rFonts w:hint="eastAsia"/>
          <w:sz w:val="24"/>
          <w:szCs w:val="24"/>
          <w:rtl/>
        </w:rPr>
        <w:t>שלוש</w:t>
      </w:r>
      <w:r w:rsidRPr="00DA6251">
        <w:rPr>
          <w:sz w:val="24"/>
          <w:szCs w:val="24"/>
          <w:rtl/>
        </w:rPr>
        <w:t xml:space="preserve"> </w:t>
      </w:r>
      <w:r w:rsidRPr="00DA6251">
        <w:rPr>
          <w:rFonts w:hint="eastAsia"/>
          <w:sz w:val="24"/>
          <w:szCs w:val="24"/>
          <w:rtl/>
        </w:rPr>
        <w:t>שנים</w:t>
      </w:r>
      <w:r w:rsidRPr="00DA6251">
        <w:rPr>
          <w:rFonts w:hint="cs"/>
          <w:sz w:val="24"/>
          <w:szCs w:val="24"/>
          <w:rtl/>
        </w:rPr>
        <w:t xml:space="preserve"> עם אופציה לקדנציה נוספת בת שנתיים.</w:t>
      </w:r>
    </w:p>
    <w:p w:rsidR="00DA6251" w:rsidRPr="00DA6251" w:rsidRDefault="00DA6251" w:rsidP="00625E70">
      <w:pPr>
        <w:autoSpaceDE w:val="0"/>
        <w:autoSpaceDN w:val="0"/>
        <w:adjustRightInd w:val="0"/>
        <w:rPr>
          <w:b/>
          <w:bCs/>
          <w:sz w:val="24"/>
          <w:szCs w:val="24"/>
          <w:u w:val="single"/>
          <w:rtl/>
        </w:rPr>
      </w:pPr>
    </w:p>
    <w:p w:rsidR="00DA6251" w:rsidRPr="00DA6251" w:rsidRDefault="00DA6251" w:rsidP="00625E70">
      <w:pPr>
        <w:autoSpaceDE w:val="0"/>
        <w:autoSpaceDN w:val="0"/>
        <w:adjustRightInd w:val="0"/>
        <w:rPr>
          <w:sz w:val="24"/>
          <w:szCs w:val="24"/>
          <w:rtl/>
        </w:rPr>
      </w:pPr>
      <w:r w:rsidRPr="00DA6251">
        <w:rPr>
          <w:rFonts w:hint="eastAsia"/>
          <w:b/>
          <w:bCs/>
          <w:sz w:val="24"/>
          <w:szCs w:val="24"/>
          <w:u w:val="single"/>
          <w:rtl/>
        </w:rPr>
        <w:t>היקף</w:t>
      </w:r>
      <w:r w:rsidRPr="00DA6251">
        <w:rPr>
          <w:b/>
          <w:bCs/>
          <w:sz w:val="24"/>
          <w:szCs w:val="24"/>
          <w:u w:val="single"/>
          <w:rtl/>
        </w:rPr>
        <w:t xml:space="preserve"> </w:t>
      </w:r>
      <w:r w:rsidRPr="00DA6251">
        <w:rPr>
          <w:rFonts w:hint="eastAsia"/>
          <w:b/>
          <w:bCs/>
          <w:sz w:val="24"/>
          <w:szCs w:val="24"/>
          <w:u w:val="single"/>
          <w:rtl/>
        </w:rPr>
        <w:t>משרה</w:t>
      </w:r>
      <w:r w:rsidRPr="00DA6251"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 xml:space="preserve"> 40% (יומיים בשבוע).</w:t>
      </w:r>
    </w:p>
    <w:p w:rsidR="00DA6251" w:rsidRPr="00DA6251" w:rsidRDefault="00DA6251" w:rsidP="00625E70">
      <w:pPr>
        <w:autoSpaceDE w:val="0"/>
        <w:autoSpaceDN w:val="0"/>
        <w:adjustRightInd w:val="0"/>
        <w:rPr>
          <w:sz w:val="24"/>
          <w:szCs w:val="24"/>
          <w:rtl/>
        </w:rPr>
      </w:pPr>
    </w:p>
    <w:p w:rsidR="00DA6251" w:rsidRPr="00DA6251" w:rsidRDefault="00DA6251" w:rsidP="00625E70">
      <w:pPr>
        <w:autoSpaceDE w:val="0"/>
        <w:autoSpaceDN w:val="0"/>
        <w:adjustRightInd w:val="0"/>
        <w:rPr>
          <w:sz w:val="24"/>
          <w:szCs w:val="24"/>
          <w:rtl/>
        </w:rPr>
      </w:pPr>
      <w:r w:rsidRPr="00DA6251">
        <w:rPr>
          <w:rFonts w:hint="cs"/>
          <w:b/>
          <w:bCs/>
          <w:sz w:val="24"/>
          <w:szCs w:val="24"/>
          <w:u w:val="single"/>
          <w:rtl/>
        </w:rPr>
        <w:t>כניסה לתפקיד</w:t>
      </w:r>
      <w:r w:rsidRPr="00DA6251">
        <w:rPr>
          <w:rFonts w:hint="cs"/>
          <w:sz w:val="24"/>
          <w:szCs w:val="24"/>
          <w:rtl/>
        </w:rPr>
        <w:t>: מידית.</w:t>
      </w:r>
    </w:p>
    <w:p w:rsidR="00DA6251" w:rsidRPr="00DA6251" w:rsidRDefault="00DA6251" w:rsidP="00625E70">
      <w:pPr>
        <w:rPr>
          <w:sz w:val="24"/>
          <w:szCs w:val="24"/>
          <w:rtl/>
        </w:rPr>
      </w:pPr>
    </w:p>
    <w:p w:rsidR="00DA6251" w:rsidRPr="00DA6251" w:rsidRDefault="00DA6251" w:rsidP="00625E70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A625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הגשת מועמדות למייל </w:t>
      </w:r>
      <w:hyperlink r:id="rId7" w:history="1">
        <w:r w:rsidRPr="00DA6251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masha@kreim.org.il</w:t>
        </w:r>
      </w:hyperlink>
    </w:p>
    <w:p w:rsidR="00266761" w:rsidRPr="00625E70" w:rsidRDefault="00DA6251" w:rsidP="00625E70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A625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DA625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עד</w:t>
      </w:r>
      <w:r w:rsidRPr="00DA625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לתאריך -</w:t>
      </w:r>
      <w:r w:rsidRPr="00DA625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DA625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13</w:t>
      </w:r>
      <w:r w:rsidRPr="00DA625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/</w:t>
      </w:r>
      <w:r w:rsidRPr="00DA625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03</w:t>
      </w:r>
      <w:r w:rsidRPr="00DA625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/</w:t>
      </w:r>
      <w:r w:rsidRPr="00DA625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2022</w:t>
      </w:r>
      <w:bookmarkStart w:id="0" w:name="_GoBack"/>
      <w:bookmarkEnd w:id="0"/>
    </w:p>
    <w:sectPr w:rsidR="00266761" w:rsidRPr="00625E70" w:rsidSect="00E53867">
      <w:headerReference w:type="default" r:id="rId8"/>
      <w:endnotePr>
        <w:numFmt w:val="lowerLetter"/>
      </w:endnotePr>
      <w:pgSz w:w="11906" w:h="16838" w:code="9"/>
      <w:pgMar w:top="1474" w:right="1418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1B" w:rsidRDefault="004B381B">
      <w:r>
        <w:separator/>
      </w:r>
    </w:p>
  </w:endnote>
  <w:endnote w:type="continuationSeparator" w:id="0">
    <w:p w:rsidR="004B381B" w:rsidRDefault="004B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Miryam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1B" w:rsidRDefault="004B381B">
      <w:r>
        <w:separator/>
      </w:r>
    </w:p>
  </w:footnote>
  <w:footnote w:type="continuationSeparator" w:id="0">
    <w:p w:rsidR="004B381B" w:rsidRDefault="004B3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2C" w:rsidRDefault="00BD79B8">
    <w:pPr>
      <w:pStyle w:val="QtxDos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left" w:pos="2588"/>
        <w:tab w:val="left" w:pos="4501"/>
        <w:tab w:val="left" w:pos="4839"/>
      </w:tabs>
      <w:bidi/>
      <w:ind w:right="360" w:firstLine="360"/>
      <w:rPr>
        <w:rFonts w:cs="Miriam"/>
        <w:sz w:val="36"/>
        <w:szCs w:val="36"/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-111760</wp:posOffset>
          </wp:positionV>
          <wp:extent cx="1572260" cy="685800"/>
          <wp:effectExtent l="19050" t="0" r="8890" b="0"/>
          <wp:wrapNone/>
          <wp:docPr id="1" name="תמונה 1" descr="re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032C">
      <w:rPr>
        <w:rFonts w:cs="Miriam" w:hint="cs"/>
        <w:b/>
        <w:bCs/>
        <w:sz w:val="36"/>
        <w:szCs w:val="36"/>
        <w:rtl/>
      </w:rPr>
      <w:t xml:space="preserve">                    </w:t>
    </w:r>
    <w:r w:rsidR="0096032C">
      <w:rPr>
        <w:rFonts w:cs="Miriam" w:hint="cs"/>
        <w:b/>
        <w:bCs/>
        <w:sz w:val="44"/>
        <w:szCs w:val="44"/>
        <w:rtl/>
      </w:rPr>
      <w:t>קיבוץ  רעים</w:t>
    </w:r>
    <w:r w:rsidR="0096032C">
      <w:rPr>
        <w:rFonts w:cs="Miriam"/>
        <w:sz w:val="44"/>
        <w:szCs w:val="44"/>
      </w:rPr>
      <w:tab/>
    </w:r>
    <w:r w:rsidR="0096032C">
      <w:rPr>
        <w:rFonts w:cs="Miriam" w:hint="cs"/>
        <w:b/>
        <w:bCs/>
        <w:sz w:val="24"/>
        <w:szCs w:val="24"/>
        <w:rtl/>
      </w:rPr>
      <w:t xml:space="preserve">             ד.נ.. הנגב 85132</w:t>
    </w:r>
  </w:p>
  <w:p w:rsidR="0096032C" w:rsidRDefault="0096032C">
    <w:pPr>
      <w:pStyle w:val="QtxDos"/>
      <w:tabs>
        <w:tab w:val="left" w:pos="1349"/>
      </w:tabs>
      <w:bidi/>
      <w:rPr>
        <w:rtl/>
      </w:rPr>
    </w:pPr>
  </w:p>
  <w:p w:rsidR="0096032C" w:rsidRDefault="0096032C">
    <w:pPr>
      <w:pStyle w:val="QtxDos"/>
      <w:tabs>
        <w:tab w:val="left" w:pos="1349"/>
      </w:tabs>
      <w:bidi/>
      <w:rPr>
        <w:rtl/>
      </w:rPr>
    </w:pPr>
    <w:r>
      <w:rPr>
        <w:rFonts w:hint="cs"/>
        <w:rtl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674"/>
    <w:multiLevelType w:val="hybridMultilevel"/>
    <w:tmpl w:val="130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208"/>
    <w:multiLevelType w:val="hybridMultilevel"/>
    <w:tmpl w:val="69D6D698"/>
    <w:lvl w:ilvl="0" w:tplc="14DC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050"/>
    <w:multiLevelType w:val="hybridMultilevel"/>
    <w:tmpl w:val="DDF0F2A6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" w15:restartNumberingAfterBreak="0">
    <w:nsid w:val="19690AA2"/>
    <w:multiLevelType w:val="multilevel"/>
    <w:tmpl w:val="A7D2CF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Guttman Miryam" w:hint="cs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1E630232"/>
    <w:multiLevelType w:val="multilevel"/>
    <w:tmpl w:val="8DCA0C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1F886695"/>
    <w:multiLevelType w:val="multilevel"/>
    <w:tmpl w:val="040D001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</w:lvl>
  </w:abstractNum>
  <w:abstractNum w:abstractNumId="6" w15:restartNumberingAfterBreak="0">
    <w:nsid w:val="2506018D"/>
    <w:multiLevelType w:val="hybridMultilevel"/>
    <w:tmpl w:val="52527D3E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7331468"/>
    <w:multiLevelType w:val="hybridMultilevel"/>
    <w:tmpl w:val="193A290E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 w15:restartNumberingAfterBreak="0">
    <w:nsid w:val="276457E2"/>
    <w:multiLevelType w:val="multilevel"/>
    <w:tmpl w:val="A7D2CF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Guttman Miryam" w:hint="cs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CA72F77"/>
    <w:multiLevelType w:val="multilevel"/>
    <w:tmpl w:val="8DCA0C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4F72F3C"/>
    <w:multiLevelType w:val="multilevel"/>
    <w:tmpl w:val="8DCA0C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5640EB7"/>
    <w:multiLevelType w:val="multilevel"/>
    <w:tmpl w:val="8DCA0C2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8D5EBC"/>
    <w:multiLevelType w:val="hybridMultilevel"/>
    <w:tmpl w:val="2646B36C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4372E"/>
    <w:multiLevelType w:val="multilevel"/>
    <w:tmpl w:val="A7D2CF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Guttman Miryam" w:hint="cs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4AD93A4E"/>
    <w:multiLevelType w:val="hybridMultilevel"/>
    <w:tmpl w:val="BD40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E0DEB"/>
    <w:multiLevelType w:val="hybridMultilevel"/>
    <w:tmpl w:val="560A37CC"/>
    <w:lvl w:ilvl="0" w:tplc="EF40F6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454B0"/>
    <w:multiLevelType w:val="hybridMultilevel"/>
    <w:tmpl w:val="0B8E9E46"/>
    <w:lvl w:ilvl="0" w:tplc="DA2431F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Narkisim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7" w15:restartNumberingAfterBreak="0">
    <w:nsid w:val="70B356CE"/>
    <w:multiLevelType w:val="multilevel"/>
    <w:tmpl w:val="57BE8A26"/>
    <w:lvl w:ilvl="0">
      <w:start w:val="1"/>
      <w:numFmt w:val="decimal"/>
      <w:lvlText w:val="%1."/>
      <w:lvlJc w:val="center"/>
      <w:pPr>
        <w:tabs>
          <w:tab w:val="num" w:pos="680"/>
        </w:tabs>
        <w:ind w:left="680" w:right="680" w:hanging="392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right="1134" w:hanging="794"/>
      </w:pPr>
    </w:lvl>
    <w:lvl w:ilvl="2">
      <w:start w:val="1"/>
      <w:numFmt w:val="decimal"/>
      <w:lvlText w:val="%1.%2.%3."/>
      <w:lvlJc w:val="center"/>
      <w:pPr>
        <w:tabs>
          <w:tab w:val="num" w:pos="1440"/>
        </w:tabs>
        <w:ind w:left="1224" w:right="1224" w:hanging="504"/>
      </w:pPr>
    </w:lvl>
    <w:lvl w:ilvl="3">
      <w:start w:val="1"/>
      <w:numFmt w:val="decimal"/>
      <w:lvlText w:val="%1.%2.%3.%4."/>
      <w:lvlJc w:val="center"/>
      <w:pPr>
        <w:tabs>
          <w:tab w:val="num" w:pos="2160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520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3240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96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4320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5040"/>
        </w:tabs>
        <w:ind w:left="4320" w:right="4320" w:hanging="144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EA"/>
    <w:rsid w:val="00004D88"/>
    <w:rsid w:val="00014DCE"/>
    <w:rsid w:val="00030CA3"/>
    <w:rsid w:val="00037F4D"/>
    <w:rsid w:val="000426EC"/>
    <w:rsid w:val="00046D14"/>
    <w:rsid w:val="00094A3B"/>
    <w:rsid w:val="000D5943"/>
    <w:rsid w:val="000F0C02"/>
    <w:rsid w:val="001167C9"/>
    <w:rsid w:val="0013280F"/>
    <w:rsid w:val="00173930"/>
    <w:rsid w:val="00194308"/>
    <w:rsid w:val="001C67D2"/>
    <w:rsid w:val="002217C0"/>
    <w:rsid w:val="00226821"/>
    <w:rsid w:val="0023514D"/>
    <w:rsid w:val="00266761"/>
    <w:rsid w:val="002B3812"/>
    <w:rsid w:val="002F7E7D"/>
    <w:rsid w:val="003408EA"/>
    <w:rsid w:val="0035191B"/>
    <w:rsid w:val="00351BD7"/>
    <w:rsid w:val="003734F5"/>
    <w:rsid w:val="003B3D68"/>
    <w:rsid w:val="003F05CE"/>
    <w:rsid w:val="0043071A"/>
    <w:rsid w:val="004313DE"/>
    <w:rsid w:val="00436EE2"/>
    <w:rsid w:val="00452FD0"/>
    <w:rsid w:val="00456382"/>
    <w:rsid w:val="004659CD"/>
    <w:rsid w:val="004B0976"/>
    <w:rsid w:val="004B381B"/>
    <w:rsid w:val="004E2532"/>
    <w:rsid w:val="005266C5"/>
    <w:rsid w:val="0054767A"/>
    <w:rsid w:val="005602B1"/>
    <w:rsid w:val="00576462"/>
    <w:rsid w:val="005E2804"/>
    <w:rsid w:val="0060589F"/>
    <w:rsid w:val="0061139D"/>
    <w:rsid w:val="00625E70"/>
    <w:rsid w:val="006E1444"/>
    <w:rsid w:val="007510BD"/>
    <w:rsid w:val="00795799"/>
    <w:rsid w:val="00795BEB"/>
    <w:rsid w:val="007A663F"/>
    <w:rsid w:val="007D77B8"/>
    <w:rsid w:val="008065E2"/>
    <w:rsid w:val="00855758"/>
    <w:rsid w:val="00876CDB"/>
    <w:rsid w:val="008923FC"/>
    <w:rsid w:val="008D2DE4"/>
    <w:rsid w:val="0096032C"/>
    <w:rsid w:val="009727CF"/>
    <w:rsid w:val="0097602D"/>
    <w:rsid w:val="00982B68"/>
    <w:rsid w:val="009A045D"/>
    <w:rsid w:val="00A10F00"/>
    <w:rsid w:val="00A23077"/>
    <w:rsid w:val="00A97745"/>
    <w:rsid w:val="00AC6688"/>
    <w:rsid w:val="00AE225B"/>
    <w:rsid w:val="00B03B7C"/>
    <w:rsid w:val="00B32817"/>
    <w:rsid w:val="00B56FE3"/>
    <w:rsid w:val="00BD79B8"/>
    <w:rsid w:val="00BE2B4A"/>
    <w:rsid w:val="00C138D9"/>
    <w:rsid w:val="00C22A35"/>
    <w:rsid w:val="00CC3B0B"/>
    <w:rsid w:val="00D46504"/>
    <w:rsid w:val="00D46812"/>
    <w:rsid w:val="00D54770"/>
    <w:rsid w:val="00DA6251"/>
    <w:rsid w:val="00DA7ED2"/>
    <w:rsid w:val="00DD3346"/>
    <w:rsid w:val="00E0142C"/>
    <w:rsid w:val="00E220F7"/>
    <w:rsid w:val="00E53867"/>
    <w:rsid w:val="00E550C2"/>
    <w:rsid w:val="00EA1D59"/>
    <w:rsid w:val="00EA2267"/>
    <w:rsid w:val="00EA2E88"/>
    <w:rsid w:val="00F24FDA"/>
    <w:rsid w:val="00F460F9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2FFA74-9A2D-495C-9B35-437F1EFB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67"/>
    <w:pPr>
      <w:bidi/>
    </w:pPr>
    <w:rPr>
      <w:rFonts w:ascii="Arial" w:hAnsi="Arial" w:cs="Arial"/>
      <w:noProof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53867"/>
    <w:pPr>
      <w:keepNext/>
      <w:spacing w:line="360" w:lineRule="auto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E53867"/>
    <w:pPr>
      <w:keepNext/>
      <w:spacing w:line="360" w:lineRule="auto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qFormat/>
    <w:rsid w:val="00E53867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E53867"/>
    <w:pPr>
      <w:keepNext/>
      <w:spacing w:line="360" w:lineRule="auto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E53867"/>
    <w:pPr>
      <w:keepNext/>
      <w:outlineLvl w:val="4"/>
    </w:pPr>
    <w:rPr>
      <w:b/>
      <w:bCs/>
      <w:sz w:val="22"/>
      <w:szCs w:val="22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A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867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E53867"/>
    <w:pPr>
      <w:tabs>
        <w:tab w:val="center" w:pos="4153"/>
        <w:tab w:val="right" w:pos="8306"/>
      </w:tabs>
    </w:pPr>
  </w:style>
  <w:style w:type="paragraph" w:customStyle="1" w:styleId="QtxDos">
    <w:name w:val="QtxDos"/>
    <w:rsid w:val="00E53867"/>
    <w:pPr>
      <w:widowControl w:val="0"/>
      <w:autoSpaceDE w:val="0"/>
      <w:autoSpaceDN w:val="0"/>
      <w:adjustRightInd w:val="0"/>
    </w:pPr>
    <w:rPr>
      <w:rFonts w:ascii="Arial" w:hAnsi="Arial" w:cs="Arial"/>
      <w:lang w:eastAsia="he-IL"/>
    </w:rPr>
  </w:style>
  <w:style w:type="character" w:styleId="a6">
    <w:name w:val="page number"/>
    <w:basedOn w:val="a0"/>
    <w:semiHidden/>
    <w:rsid w:val="00E53867"/>
  </w:style>
  <w:style w:type="character" w:styleId="Hyperlink">
    <w:name w:val="Hyperlink"/>
    <w:uiPriority w:val="99"/>
    <w:semiHidden/>
    <w:rsid w:val="00E53867"/>
    <w:rPr>
      <w:color w:val="0000FF"/>
      <w:u w:val="single"/>
    </w:rPr>
  </w:style>
  <w:style w:type="character" w:styleId="FollowedHyperlink">
    <w:name w:val="FollowedHyperlink"/>
    <w:semiHidden/>
    <w:rsid w:val="00E53867"/>
    <w:rPr>
      <w:color w:val="800080"/>
      <w:u w:val="single"/>
    </w:rPr>
  </w:style>
  <w:style w:type="paragraph" w:styleId="a7">
    <w:name w:val="Body Text"/>
    <w:basedOn w:val="a"/>
    <w:semiHidden/>
    <w:rsid w:val="00E53867"/>
    <w:pPr>
      <w:ind w:right="794"/>
    </w:pPr>
  </w:style>
  <w:style w:type="character" w:customStyle="1" w:styleId="a4">
    <w:name w:val="כותרת עליונה תו"/>
    <w:link w:val="a3"/>
    <w:rsid w:val="00004D88"/>
    <w:rPr>
      <w:rFonts w:ascii="Arial" w:hAnsi="Arial" w:cs="Arial"/>
      <w:noProof/>
      <w:sz w:val="28"/>
      <w:szCs w:val="28"/>
      <w:lang w:eastAsia="he-IL"/>
    </w:rPr>
  </w:style>
  <w:style w:type="character" w:customStyle="1" w:styleId="80">
    <w:name w:val="כותרת 8 תו"/>
    <w:link w:val="8"/>
    <w:uiPriority w:val="9"/>
    <w:semiHidden/>
    <w:rsid w:val="00094A3B"/>
    <w:rPr>
      <w:rFonts w:ascii="Calibri" w:eastAsia="Times New Roman" w:hAnsi="Calibri" w:cs="Arial"/>
      <w:i/>
      <w:iCs/>
      <w:noProof/>
      <w:sz w:val="24"/>
      <w:szCs w:val="24"/>
      <w:lang w:eastAsia="he-IL"/>
    </w:rPr>
  </w:style>
  <w:style w:type="paragraph" w:styleId="30">
    <w:name w:val="Body Text Indent 3"/>
    <w:basedOn w:val="a"/>
    <w:link w:val="31"/>
    <w:uiPriority w:val="99"/>
    <w:semiHidden/>
    <w:unhideWhenUsed/>
    <w:rsid w:val="00094A3B"/>
    <w:pPr>
      <w:spacing w:after="120"/>
      <w:ind w:left="283"/>
    </w:pPr>
    <w:rPr>
      <w:sz w:val="16"/>
      <w:szCs w:val="16"/>
    </w:rPr>
  </w:style>
  <w:style w:type="character" w:customStyle="1" w:styleId="31">
    <w:name w:val="כניסה בגוף טקסט 3 תו"/>
    <w:link w:val="30"/>
    <w:uiPriority w:val="99"/>
    <w:semiHidden/>
    <w:rsid w:val="00094A3B"/>
    <w:rPr>
      <w:rFonts w:ascii="Arial" w:hAnsi="Arial" w:cs="Arial"/>
      <w:noProof/>
      <w:sz w:val="16"/>
      <w:szCs w:val="16"/>
      <w:lang w:eastAsia="he-IL"/>
    </w:rPr>
  </w:style>
  <w:style w:type="character" w:customStyle="1" w:styleId="10">
    <w:name w:val="כותרת 1 תו"/>
    <w:link w:val="1"/>
    <w:uiPriority w:val="9"/>
    <w:rsid w:val="00094A3B"/>
    <w:rPr>
      <w:rFonts w:ascii="Arial" w:hAnsi="Arial" w:cs="Arial"/>
      <w:b/>
      <w:bCs/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094A3B"/>
    <w:rPr>
      <w:rFonts w:ascii="Arial" w:hAnsi="Arial" w:cs="Arial"/>
      <w:b/>
      <w:bCs/>
      <w:noProof/>
      <w:sz w:val="24"/>
      <w:szCs w:val="24"/>
      <w:u w:val="single"/>
      <w:lang w:eastAsia="he-IL"/>
    </w:rPr>
  </w:style>
  <w:style w:type="paragraph" w:styleId="a8">
    <w:name w:val="Signature"/>
    <w:basedOn w:val="a"/>
    <w:link w:val="a9"/>
    <w:unhideWhenUsed/>
    <w:rsid w:val="00094A3B"/>
    <w:pPr>
      <w:tabs>
        <w:tab w:val="center" w:pos="6804"/>
      </w:tabs>
      <w:spacing w:line="300" w:lineRule="exact"/>
      <w:jc w:val="both"/>
    </w:pPr>
    <w:rPr>
      <w:rFonts w:ascii="Times New Roman" w:hAnsi="Times New Roman" w:cs="David"/>
      <w:noProof w:val="0"/>
      <w:sz w:val="20"/>
      <w:szCs w:val="24"/>
      <w:lang w:eastAsia="en-US"/>
    </w:rPr>
  </w:style>
  <w:style w:type="character" w:customStyle="1" w:styleId="a9">
    <w:name w:val="חתימה תו"/>
    <w:link w:val="a8"/>
    <w:rsid w:val="00094A3B"/>
    <w:rPr>
      <w:rFonts w:cs="David"/>
      <w:szCs w:val="24"/>
    </w:rPr>
  </w:style>
  <w:style w:type="paragraph" w:customStyle="1" w:styleId="aa">
    <w:name w:val="סעיף  ללא"/>
    <w:basedOn w:val="a"/>
    <w:rsid w:val="00094A3B"/>
    <w:pPr>
      <w:spacing w:line="300" w:lineRule="exact"/>
      <w:ind w:left="567" w:hanging="567"/>
      <w:jc w:val="both"/>
    </w:pPr>
    <w:rPr>
      <w:rFonts w:ascii="Times New Roman" w:hAnsi="Times New Roman" w:cs="David"/>
      <w:noProof w:val="0"/>
      <w:sz w:val="22"/>
      <w:szCs w:val="24"/>
      <w:lang w:eastAsia="en-US"/>
    </w:rPr>
  </w:style>
  <w:style w:type="paragraph" w:customStyle="1" w:styleId="ab">
    <w:name w:val="כללי"/>
    <w:basedOn w:val="a"/>
    <w:rsid w:val="00094A3B"/>
    <w:pPr>
      <w:spacing w:line="300" w:lineRule="exact"/>
      <w:jc w:val="both"/>
    </w:pPr>
    <w:rPr>
      <w:rFonts w:ascii="Times New Roman" w:hAnsi="Times New Roman" w:cs="David"/>
      <w:noProof w:val="0"/>
      <w:sz w:val="20"/>
      <w:szCs w:val="24"/>
      <w:lang w:eastAsia="en-US"/>
    </w:rPr>
  </w:style>
  <w:style w:type="paragraph" w:customStyle="1" w:styleId="ac">
    <w:name w:val="סעיף  ללא + תת"/>
    <w:basedOn w:val="aa"/>
    <w:rsid w:val="00094A3B"/>
    <w:pPr>
      <w:tabs>
        <w:tab w:val="left" w:pos="567"/>
      </w:tabs>
      <w:ind w:left="1134" w:hanging="1134"/>
    </w:pPr>
  </w:style>
  <w:style w:type="paragraph" w:customStyle="1" w:styleId="-">
    <w:name w:val="תת-סעיף  ללא"/>
    <w:basedOn w:val="aa"/>
    <w:rsid w:val="00094A3B"/>
    <w:pPr>
      <w:ind w:left="1134"/>
    </w:pPr>
  </w:style>
  <w:style w:type="paragraph" w:customStyle="1" w:styleId="--">
    <w:name w:val="תת-תת-סעיף  ללא"/>
    <w:basedOn w:val="-"/>
    <w:rsid w:val="00094A3B"/>
    <w:pPr>
      <w:ind w:left="1701"/>
    </w:pPr>
  </w:style>
  <w:style w:type="paragraph" w:customStyle="1" w:styleId="---">
    <w:name w:val="תת-תת-תת-סעיף  ללא"/>
    <w:basedOn w:val="--"/>
    <w:rsid w:val="00094A3B"/>
    <w:pPr>
      <w:ind w:left="2268"/>
    </w:pPr>
  </w:style>
  <w:style w:type="paragraph" w:styleId="ad">
    <w:name w:val="Balloon Text"/>
    <w:basedOn w:val="a"/>
    <w:link w:val="ae"/>
    <w:uiPriority w:val="99"/>
    <w:semiHidden/>
    <w:unhideWhenUsed/>
    <w:rsid w:val="0035191B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35191B"/>
    <w:rPr>
      <w:rFonts w:ascii="Tahoma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a@kre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eital-ts\Application%20Data\Microsoft\Templates\&#1512;&#1506;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רעים.dot</Template>
  <TotalTime>2</TotalTime>
  <Pages>1</Pages>
  <Words>196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creator>meital-ts</dc:creator>
  <cp:lastModifiedBy>ברי-רעים</cp:lastModifiedBy>
  <cp:revision>4</cp:revision>
  <cp:lastPrinted>2018-05-21T12:12:00Z</cp:lastPrinted>
  <dcterms:created xsi:type="dcterms:W3CDTF">2022-03-06T07:01:00Z</dcterms:created>
  <dcterms:modified xsi:type="dcterms:W3CDTF">2022-03-06T07:03:00Z</dcterms:modified>
</cp:coreProperties>
</file>