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E9" w:rsidRDefault="008B2F6E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7.1.2018</w:t>
      </w:r>
    </w:p>
    <w:p w:rsidR="008B2F6E" w:rsidRDefault="008B2F6E">
      <w:pPr>
        <w:rPr>
          <w:rFonts w:hint="cs"/>
          <w:rtl/>
        </w:rPr>
      </w:pPr>
    </w:p>
    <w:p w:rsidR="008B2F6E" w:rsidRDefault="008B2F6E" w:rsidP="008B2F6E">
      <w:pPr>
        <w:jc w:val="center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לקבוצת הדרך הירוקה דרוש/ה מנהל/ת לאתר נגבה.</w:t>
      </w:r>
    </w:p>
    <w:p w:rsidR="006D2EE9" w:rsidRDefault="006D2EE9" w:rsidP="006D2EE9">
      <w:pPr>
        <w:rPr>
          <w:rFonts w:ascii="Arial" w:hAnsi="Arial" w:cs="Arial" w:hint="cs"/>
          <w:color w:val="000000"/>
          <w:sz w:val="21"/>
          <w:szCs w:val="21"/>
          <w:rtl/>
        </w:rPr>
      </w:pPr>
      <w:r w:rsidRPr="006D2EE9">
        <w:rPr>
          <w:rFonts w:ascii="Arial" w:hAnsi="Arial" w:cs="Arial"/>
          <w:color w:val="000000"/>
          <w:rtl/>
        </w:rPr>
        <w:t>קבוצת הדרך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הירוקה מתמחה </w:t>
      </w:r>
      <w:r>
        <w:rPr>
          <w:rFonts w:ascii="Arial" w:hAnsi="Arial" w:cs="Arial" w:hint="cs"/>
          <w:color w:val="000000"/>
          <w:sz w:val="21"/>
          <w:szCs w:val="21"/>
          <w:rtl/>
        </w:rPr>
        <w:t xml:space="preserve">ביבוא ומכירת </w:t>
      </w:r>
      <w:r>
        <w:rPr>
          <w:rFonts w:ascii="Arial" w:hAnsi="Arial" w:cs="Arial"/>
          <w:color w:val="000000"/>
          <w:sz w:val="21"/>
          <w:szCs w:val="21"/>
          <w:rtl/>
        </w:rPr>
        <w:t>טרקטורים</w:t>
      </w:r>
      <w:r>
        <w:rPr>
          <w:rFonts w:ascii="Arial" w:hAnsi="Arial" w:cs="Arial" w:hint="cs"/>
          <w:color w:val="000000"/>
          <w:sz w:val="21"/>
          <w:szCs w:val="21"/>
          <w:rtl/>
        </w:rPr>
        <w:t xml:space="preserve"> חדשים משומשים מסוג ג'ון דיר וציוד נלווה וחליפים </w:t>
      </w:r>
      <w:r>
        <w:rPr>
          <w:rFonts w:ascii="Arial" w:hAnsi="Arial" w:cs="Arial"/>
          <w:color w:val="000000"/>
          <w:sz w:val="21"/>
          <w:szCs w:val="21"/>
          <w:rtl/>
        </w:rPr>
        <w:t>במחירים אטרקטיביים</w:t>
      </w:r>
      <w:r>
        <w:rPr>
          <w:rFonts w:ascii="Arial" w:hAnsi="Arial" w:cs="Arial" w:hint="cs"/>
          <w:color w:val="000000"/>
          <w:sz w:val="21"/>
          <w:szCs w:val="21"/>
          <w:rtl/>
        </w:rPr>
        <w:t>.</w:t>
      </w:r>
    </w:p>
    <w:p w:rsidR="006D2EE9" w:rsidRDefault="006D2EE9" w:rsidP="006D2EE9">
      <w:pPr>
        <w:rPr>
          <w:rFonts w:ascii="Arial" w:hAnsi="Arial" w:cs="Arial" w:hint="cs"/>
          <w:color w:val="000000"/>
          <w:sz w:val="21"/>
          <w:szCs w:val="21"/>
          <w:rtl/>
        </w:rPr>
      </w:pPr>
      <w:r>
        <w:rPr>
          <w:rFonts w:ascii="Arial" w:hAnsi="Arial" w:cs="Arial" w:hint="cs"/>
          <w:color w:val="000000"/>
          <w:sz w:val="21"/>
          <w:szCs w:val="21"/>
          <w:rtl/>
        </w:rPr>
        <w:t xml:space="preserve">לקבוצה 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צוות מכונאים </w:t>
      </w:r>
      <w:r>
        <w:rPr>
          <w:rFonts w:ascii="Arial" w:hAnsi="Arial" w:cs="Arial" w:hint="cs"/>
          <w:color w:val="000000"/>
          <w:sz w:val="21"/>
          <w:szCs w:val="21"/>
          <w:rtl/>
        </w:rPr>
        <w:t xml:space="preserve">ואנשי שירות טכני </w:t>
      </w:r>
      <w:r>
        <w:rPr>
          <w:rFonts w:ascii="Arial" w:hAnsi="Arial" w:cs="Arial"/>
          <w:color w:val="000000"/>
          <w:sz w:val="21"/>
          <w:szCs w:val="21"/>
          <w:rtl/>
        </w:rPr>
        <w:t>אמין ומקצועי מהוותיקים והמובילים בתחום</w:t>
      </w:r>
      <w:r>
        <w:rPr>
          <w:rFonts w:ascii="Arial" w:hAnsi="Arial" w:cs="Arial" w:hint="cs"/>
          <w:color w:val="000000"/>
          <w:sz w:val="21"/>
          <w:szCs w:val="21"/>
          <w:rtl/>
        </w:rPr>
        <w:t>.</w:t>
      </w:r>
    </w:p>
    <w:p w:rsidR="008B2F6E" w:rsidRDefault="008B2F6E" w:rsidP="008B2F6E">
      <w:pPr>
        <w:rPr>
          <w:rFonts w:hint="cs"/>
          <w:rtl/>
        </w:rPr>
      </w:pPr>
      <w:r>
        <w:rPr>
          <w:rFonts w:hint="cs"/>
          <w:u w:val="single"/>
          <w:rtl/>
        </w:rPr>
        <w:t>תיאור התפקיד:</w:t>
      </w:r>
      <w:r>
        <w:rPr>
          <w:rFonts w:hint="cs"/>
          <w:rtl/>
        </w:rPr>
        <w:t xml:space="preserve"> ניהול פעילות האתר תוך חתירה מתמדת לעמידה ביעדים ושיפור השירות ללקוחות החברה.</w:t>
      </w:r>
    </w:p>
    <w:p w:rsidR="008B2F6E" w:rsidRDefault="008B2F6E" w:rsidP="008B2F6E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תחומי אחריות:</w:t>
      </w:r>
    </w:p>
    <w:p w:rsidR="008B2F6E" w:rsidRDefault="008B2F6E" w:rsidP="008B2F6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הכנת תוכנית עבודה ועמידה ביעדים.</w:t>
      </w:r>
    </w:p>
    <w:p w:rsidR="008B2F6E" w:rsidRDefault="008B2F6E" w:rsidP="008B2F6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ניהול ופיתוח צוות האתר.</w:t>
      </w:r>
    </w:p>
    <w:p w:rsidR="008B2F6E" w:rsidRDefault="008B2F6E" w:rsidP="008B2F6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קידום מכירות.</w:t>
      </w:r>
    </w:p>
    <w:p w:rsidR="008B2F6E" w:rsidRDefault="008B2F6E" w:rsidP="008B2F6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פיתוח קשרי לקוחות.</w:t>
      </w:r>
    </w:p>
    <w:p w:rsidR="008B2F6E" w:rsidRDefault="008B2F6E" w:rsidP="008B2F6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גביית כספים.</w:t>
      </w:r>
    </w:p>
    <w:p w:rsidR="008B2F6E" w:rsidRDefault="008B2F6E" w:rsidP="008B2F6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ביטוח ורישוי.</w:t>
      </w:r>
    </w:p>
    <w:p w:rsidR="008B2F6E" w:rsidRDefault="008B2F6E" w:rsidP="008B2F6E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עמידה בתקנים ונוהלי בטיחות </w:t>
      </w:r>
      <w:proofErr w:type="spellStart"/>
      <w:r>
        <w:rPr>
          <w:rFonts w:hint="cs"/>
          <w:rtl/>
        </w:rPr>
        <w:t>וגיהות</w:t>
      </w:r>
      <w:proofErr w:type="spellEnd"/>
      <w:r>
        <w:rPr>
          <w:rFonts w:hint="cs"/>
          <w:rtl/>
        </w:rPr>
        <w:t>.</w:t>
      </w:r>
    </w:p>
    <w:p w:rsidR="008B2F6E" w:rsidRDefault="008B2F6E" w:rsidP="008B2F6E">
      <w:pPr>
        <w:rPr>
          <w:rFonts w:hint="cs"/>
          <w:u w:val="single"/>
          <w:rtl/>
        </w:rPr>
      </w:pPr>
      <w:r>
        <w:rPr>
          <w:rFonts w:hint="cs"/>
          <w:u w:val="single"/>
          <w:rtl/>
        </w:rPr>
        <w:t>דרישות התפקיד:</w:t>
      </w:r>
    </w:p>
    <w:p w:rsidR="008B2F6E" w:rsidRPr="006D2EE9" w:rsidRDefault="006D2EE9" w:rsidP="008B2F6E">
      <w:pPr>
        <w:pStyle w:val="a3"/>
        <w:numPr>
          <w:ilvl w:val="0"/>
          <w:numId w:val="2"/>
        </w:numPr>
        <w:rPr>
          <w:rFonts w:hint="cs"/>
          <w:u w:val="single"/>
        </w:rPr>
      </w:pPr>
      <w:r>
        <w:rPr>
          <w:rFonts w:hint="cs"/>
          <w:rtl/>
        </w:rPr>
        <w:t>הבנה עסקית.</w:t>
      </w:r>
    </w:p>
    <w:p w:rsidR="006D2EE9" w:rsidRPr="008B2F6E" w:rsidRDefault="006D2EE9" w:rsidP="008B2F6E">
      <w:pPr>
        <w:pStyle w:val="a3"/>
        <w:numPr>
          <w:ilvl w:val="0"/>
          <w:numId w:val="2"/>
        </w:numPr>
        <w:rPr>
          <w:rFonts w:hint="cs"/>
          <w:u w:val="single"/>
        </w:rPr>
      </w:pPr>
      <w:r>
        <w:rPr>
          <w:rFonts w:hint="cs"/>
          <w:rtl/>
        </w:rPr>
        <w:t>יכולות שיווק ומכירה גבוהות.</w:t>
      </w:r>
    </w:p>
    <w:p w:rsidR="008B2F6E" w:rsidRPr="009D1E18" w:rsidRDefault="008B2F6E" w:rsidP="008B2F6E">
      <w:pPr>
        <w:pStyle w:val="a3"/>
        <w:numPr>
          <w:ilvl w:val="0"/>
          <w:numId w:val="2"/>
        </w:numPr>
        <w:rPr>
          <w:rFonts w:hint="cs"/>
          <w:u w:val="single"/>
        </w:rPr>
      </w:pPr>
      <w:r>
        <w:rPr>
          <w:rFonts w:hint="cs"/>
          <w:rtl/>
        </w:rPr>
        <w:t>ניס</w:t>
      </w:r>
      <w:r w:rsidR="009D1E18">
        <w:rPr>
          <w:rFonts w:hint="cs"/>
          <w:rtl/>
        </w:rPr>
        <w:t xml:space="preserve">יון ניהולי מוכח של עסקים בתחום הטכני </w:t>
      </w:r>
      <w:r w:rsidR="009D1E18">
        <w:rPr>
          <w:rtl/>
        </w:rPr>
        <w:t>–</w:t>
      </w:r>
      <w:r w:rsidR="009D1E18">
        <w:rPr>
          <w:rFonts w:hint="cs"/>
          <w:rtl/>
        </w:rPr>
        <w:t xml:space="preserve"> טרקטורים וציוד חקלאי יתרון.</w:t>
      </w:r>
    </w:p>
    <w:p w:rsidR="009D1E18" w:rsidRPr="009D1E18" w:rsidRDefault="009D1E18" w:rsidP="008B2F6E">
      <w:pPr>
        <w:pStyle w:val="a3"/>
        <w:numPr>
          <w:ilvl w:val="0"/>
          <w:numId w:val="2"/>
        </w:numPr>
        <w:rPr>
          <w:rFonts w:hint="cs"/>
          <w:u w:val="single"/>
        </w:rPr>
      </w:pPr>
      <w:r>
        <w:rPr>
          <w:rFonts w:hint="cs"/>
          <w:rtl/>
        </w:rPr>
        <w:t>תודעת שירות גבוהה.</w:t>
      </w:r>
    </w:p>
    <w:p w:rsidR="009D1E18" w:rsidRPr="009D1E18" w:rsidRDefault="006D2EE9" w:rsidP="008B2F6E">
      <w:pPr>
        <w:pStyle w:val="a3"/>
        <w:numPr>
          <w:ilvl w:val="0"/>
          <w:numId w:val="2"/>
        </w:numPr>
        <w:rPr>
          <w:rFonts w:hint="cs"/>
          <w:u w:val="single"/>
        </w:rPr>
      </w:pPr>
      <w:r>
        <w:rPr>
          <w:rFonts w:hint="cs"/>
          <w:rtl/>
        </w:rPr>
        <w:t>י</w:t>
      </w:r>
      <w:r w:rsidR="009D1E18">
        <w:rPr>
          <w:rFonts w:hint="cs"/>
          <w:rtl/>
        </w:rPr>
        <w:t>כולות גבוהות של הובלת צוות.</w:t>
      </w:r>
    </w:p>
    <w:p w:rsidR="009D1E18" w:rsidRPr="00A070B0" w:rsidRDefault="006D2EE9" w:rsidP="008B2F6E">
      <w:pPr>
        <w:pStyle w:val="a3"/>
        <w:numPr>
          <w:ilvl w:val="0"/>
          <w:numId w:val="2"/>
        </w:numPr>
        <w:rPr>
          <w:rFonts w:hint="cs"/>
          <w:u w:val="single"/>
        </w:rPr>
      </w:pPr>
      <w:r>
        <w:rPr>
          <w:rFonts w:hint="cs"/>
          <w:rtl/>
        </w:rPr>
        <w:t xml:space="preserve">אחריות, </w:t>
      </w:r>
      <w:r w:rsidR="00A070B0">
        <w:rPr>
          <w:rFonts w:hint="cs"/>
          <w:rtl/>
        </w:rPr>
        <w:t>אמינות ו</w:t>
      </w:r>
      <w:r>
        <w:rPr>
          <w:rFonts w:hint="cs"/>
          <w:rtl/>
        </w:rPr>
        <w:t>יוזמה</w:t>
      </w:r>
      <w:r w:rsidR="00A070B0">
        <w:rPr>
          <w:rFonts w:hint="cs"/>
          <w:rtl/>
        </w:rPr>
        <w:t>.</w:t>
      </w:r>
    </w:p>
    <w:p w:rsidR="00A070B0" w:rsidRPr="00A070B0" w:rsidRDefault="00A070B0" w:rsidP="008B2F6E">
      <w:pPr>
        <w:pStyle w:val="a3"/>
        <w:numPr>
          <w:ilvl w:val="0"/>
          <w:numId w:val="2"/>
        </w:numPr>
        <w:rPr>
          <w:rFonts w:hint="cs"/>
          <w:u w:val="single"/>
        </w:rPr>
      </w:pPr>
      <w:r>
        <w:rPr>
          <w:rFonts w:hint="cs"/>
          <w:rtl/>
        </w:rPr>
        <w:t>שליטה במחשב ובאנגלית.</w:t>
      </w:r>
    </w:p>
    <w:p w:rsidR="00A070B0" w:rsidRPr="00A070B0" w:rsidRDefault="00A070B0" w:rsidP="00A070B0">
      <w:r>
        <w:rPr>
          <w:rFonts w:hint="cs"/>
          <w:rtl/>
        </w:rPr>
        <w:t xml:space="preserve">קו"ח ניתן לשלוח ל </w:t>
      </w:r>
      <w:r>
        <w:t>Masa@negba.biz</w:t>
      </w:r>
    </w:p>
    <w:sectPr w:rsidR="00A070B0" w:rsidRPr="00A070B0" w:rsidSect="00DD33F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B7212"/>
    <w:multiLevelType w:val="hybridMultilevel"/>
    <w:tmpl w:val="5788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46700"/>
    <w:multiLevelType w:val="hybridMultilevel"/>
    <w:tmpl w:val="F5204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2F6E"/>
    <w:rsid w:val="000840F1"/>
    <w:rsid w:val="001C5485"/>
    <w:rsid w:val="006D2EE9"/>
    <w:rsid w:val="008B2F6E"/>
    <w:rsid w:val="009D1E18"/>
    <w:rsid w:val="00A070B0"/>
    <w:rsid w:val="00DD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F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masa</cp:lastModifiedBy>
  <cp:revision>2</cp:revision>
  <dcterms:created xsi:type="dcterms:W3CDTF">2018-02-07T07:16:00Z</dcterms:created>
  <dcterms:modified xsi:type="dcterms:W3CDTF">2018-02-07T07:16:00Z</dcterms:modified>
</cp:coreProperties>
</file>