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CF" w:rsidRDefault="00C345CF" w:rsidP="00CE6E6D">
      <w:pPr>
        <w:rPr>
          <w:rFonts w:cs="David"/>
          <w:b/>
          <w:bCs/>
          <w:sz w:val="28"/>
          <w:szCs w:val="28"/>
          <w:rtl/>
        </w:rPr>
      </w:pPr>
    </w:p>
    <w:p w:rsidR="00C345CF" w:rsidRPr="00C345CF" w:rsidRDefault="00C345CF" w:rsidP="00C345CF">
      <w:pPr>
        <w:jc w:val="center"/>
        <w:rPr>
          <w:rFonts w:ascii="Arial" w:eastAsia="Times New Roman" w:hAnsi="Arial" w:cs="David"/>
          <w:b/>
          <w:bCs/>
          <w:color w:val="000000"/>
          <w:sz w:val="32"/>
          <w:szCs w:val="32"/>
          <w:rtl/>
        </w:rPr>
      </w:pPr>
      <w:r w:rsidRPr="00C345CF">
        <w:rPr>
          <w:rFonts w:ascii="Arial" w:hAnsi="Arial" w:cs="David"/>
          <w:b/>
          <w:bCs/>
          <w:color w:val="000000"/>
          <w:sz w:val="40"/>
          <w:szCs w:val="40"/>
          <w:u w:val="single"/>
          <w:rtl/>
        </w:rPr>
        <w:t>סדנה מכירה אפקטיבית</w:t>
      </w:r>
    </w:p>
    <w:p w:rsidR="00C345CF" w:rsidRPr="00FD7941" w:rsidRDefault="000077CC" w:rsidP="00C345CF">
      <w:pPr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3</w:t>
      </w:r>
      <w:r w:rsidR="00C345CF" w:rsidRPr="00FD7941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</w:t>
      </w:r>
      <w:r w:rsidR="00C345CF" w:rsidRPr="00FD7941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מפגשים, 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15</w:t>
      </w:r>
      <w:r w:rsidR="00C345CF" w:rsidRPr="00FD7941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שעות אקדמאיות</w:t>
      </w:r>
    </w:p>
    <w:p w:rsidR="00C345CF" w:rsidRPr="00FD7941" w:rsidRDefault="00C345CF" w:rsidP="00C345CF">
      <w:pPr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FD7941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מרצה: אושרת גרובר</w:t>
      </w:r>
    </w:p>
    <w:p w:rsidR="00FD7941" w:rsidRPr="00FD7941" w:rsidRDefault="00FD7941" w:rsidP="00C345CF">
      <w:pPr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_____________________________</w:t>
      </w:r>
    </w:p>
    <w:p w:rsidR="00FD7941" w:rsidRPr="00FD7941" w:rsidRDefault="00FD7941" w:rsidP="00FD7941">
      <w:pPr>
        <w:jc w:val="center"/>
        <w:rPr>
          <w:rFonts w:ascii="David" w:eastAsiaTheme="minorHAnsi" w:hAnsi="David" w:cs="David"/>
          <w:b/>
          <w:bCs/>
          <w:sz w:val="28"/>
          <w:szCs w:val="28"/>
        </w:rPr>
      </w:pPr>
      <w:r w:rsidRPr="00FD7941">
        <w:rPr>
          <w:rFonts w:ascii="David" w:hAnsi="David" w:cs="David"/>
          <w:b/>
          <w:bCs/>
          <w:sz w:val="28"/>
          <w:szCs w:val="28"/>
          <w:rtl/>
        </w:rPr>
        <w:t>האם אפשר להיות יזם, בעל עסק ולה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Pr="00FD7941">
        <w:rPr>
          <w:rFonts w:ascii="David" w:hAnsi="David" w:cs="David"/>
          <w:b/>
          <w:bCs/>
          <w:sz w:val="28"/>
          <w:szCs w:val="28"/>
          <w:rtl/>
        </w:rPr>
        <w:t>מנע ממכירות?</w:t>
      </w:r>
    </w:p>
    <w:p w:rsidR="00FD7941" w:rsidRPr="00FD7941" w:rsidRDefault="00FD7941" w:rsidP="00FD794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D7941">
        <w:rPr>
          <w:rFonts w:ascii="David" w:hAnsi="David" w:cs="David"/>
          <w:b/>
          <w:bCs/>
          <w:sz w:val="28"/>
          <w:szCs w:val="28"/>
          <w:rtl/>
        </w:rPr>
        <w:t>איך נתפס איש המכירות ואיך זה משפיע עלינו כיזמים?</w:t>
      </w:r>
    </w:p>
    <w:p w:rsidR="00FD7941" w:rsidRPr="00FD7941" w:rsidRDefault="00FD7941" w:rsidP="00FD794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D7941">
        <w:rPr>
          <w:rFonts w:ascii="David" w:hAnsi="David" w:cs="David"/>
          <w:b/>
          <w:bCs/>
          <w:sz w:val="28"/>
          <w:szCs w:val="28"/>
          <w:rtl/>
        </w:rPr>
        <w:t>המון בעלי עסקים נמנעים מתהליך מכירה או לא ממקסמים אותו, כי הם לא רוצים</w:t>
      </w:r>
    </w:p>
    <w:p w:rsidR="00FD7941" w:rsidRPr="00FD7941" w:rsidRDefault="00FD7941" w:rsidP="00FD794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D7941">
        <w:rPr>
          <w:rFonts w:ascii="David" w:hAnsi="David" w:cs="David"/>
          <w:b/>
          <w:bCs/>
          <w:sz w:val="28"/>
          <w:szCs w:val="28"/>
          <w:rtl/>
        </w:rPr>
        <w:t>לה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Pr="00FD7941">
        <w:rPr>
          <w:rFonts w:ascii="David" w:hAnsi="David" w:cs="David"/>
          <w:b/>
          <w:bCs/>
          <w:sz w:val="28"/>
          <w:szCs w:val="28"/>
          <w:rtl/>
        </w:rPr>
        <w:t>תפס כאיש מכירות נודניק.</w:t>
      </w:r>
    </w:p>
    <w:p w:rsidR="00FD7941" w:rsidRDefault="00FD7941" w:rsidP="00FD794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D7941">
        <w:rPr>
          <w:rFonts w:ascii="David" w:hAnsi="David" w:cs="David"/>
          <w:b/>
          <w:bCs/>
          <w:sz w:val="28"/>
          <w:szCs w:val="28"/>
          <w:rtl/>
        </w:rPr>
        <w:t>הבשורה הטובה, אפשר אחרת!!</w:t>
      </w:r>
    </w:p>
    <w:p w:rsidR="000077CC" w:rsidRPr="00FD7941" w:rsidRDefault="000077CC" w:rsidP="00FD794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בסדנא </w:t>
      </w:r>
      <w:bookmarkStart w:id="0" w:name="_GoBack"/>
      <w:r>
        <w:rPr>
          <w:rFonts w:ascii="David" w:hAnsi="David" w:cs="David" w:hint="cs"/>
          <w:b/>
          <w:bCs/>
          <w:sz w:val="28"/>
          <w:szCs w:val="28"/>
          <w:rtl/>
        </w:rPr>
        <w:t xml:space="preserve">נלמד כלים למכירה בטכניקות קלילות מהנות ואפקטיביות </w:t>
      </w:r>
      <w:r w:rsidR="005E5A16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200"/>
        <w:gridCol w:w="2956"/>
        <w:gridCol w:w="3966"/>
      </w:tblGrid>
      <w:tr w:rsidR="00C345CF" w:rsidTr="000077CC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מס מפגש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תאריך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שם המפגש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תכן</w:t>
            </w:r>
          </w:p>
        </w:tc>
      </w:tr>
      <w:tr w:rsidR="00C345CF" w:rsidTr="000077CC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A605D3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המוצר שלי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David"/>
                <w:color w:val="231F20"/>
                <w:sz w:val="24"/>
                <w:szCs w:val="24"/>
                <w:rtl/>
              </w:rPr>
              <w:t>הגדרת המוצר</w:t>
            </w:r>
            <w:r w:rsidR="00A605D3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 שלי, תועלות </w:t>
            </w:r>
            <w:r>
              <w:rPr>
                <w:rFonts w:ascii="Arial" w:hAnsi="Arial" w:cs="David"/>
                <w:color w:val="231F20"/>
                <w:sz w:val="24"/>
                <w:szCs w:val="24"/>
                <w:rtl/>
              </w:rPr>
              <w:t>רציונאליות ואמוציונאליות ללקוח</w:t>
            </w:r>
            <w:r w:rsidR="0016075D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, </w:t>
            </w:r>
            <w:r w:rsidR="0016075D">
              <w:rPr>
                <w:rFonts w:ascii="Arial" w:hAnsi="Arial" w:cs="David"/>
                <w:color w:val="231F20"/>
                <w:sz w:val="24"/>
                <w:szCs w:val="24"/>
                <w:rtl/>
              </w:rPr>
              <w:t>מודל ההשפעה,</w:t>
            </w:r>
          </w:p>
        </w:tc>
      </w:tr>
      <w:tr w:rsidR="00C345CF" w:rsidTr="000077CC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5E5A16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תהליך המכירה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Pr="00A605D3" w:rsidRDefault="00A605D3" w:rsidP="0016075D">
            <w:pPr>
              <w:rPr>
                <w:rFonts w:ascii="Arial" w:hAnsi="Arial" w:cs="David"/>
                <w:color w:val="231F20"/>
                <w:sz w:val="24"/>
                <w:szCs w:val="24"/>
              </w:rPr>
            </w:pPr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בניית תהליך מכירה, המותאם לעסק שלי, </w:t>
            </w:r>
            <w:r w:rsidR="00C345CF">
              <w:rPr>
                <w:rFonts w:ascii="Arial" w:hAnsi="Arial" w:cs="David"/>
                <w:color w:val="231F20"/>
                <w:sz w:val="24"/>
                <w:szCs w:val="24"/>
                <w:rtl/>
              </w:rPr>
              <w:t xml:space="preserve"> בניית תסריט מכירה</w:t>
            </w:r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/פרזנטציה </w:t>
            </w:r>
            <w:r w:rsidR="00C345CF">
              <w:rPr>
                <w:rFonts w:ascii="Arial" w:hAnsi="Arial" w:cs="David"/>
                <w:color w:val="231F20"/>
                <w:sz w:val="24"/>
                <w:szCs w:val="24"/>
                <w:rtl/>
              </w:rPr>
              <w:t xml:space="preserve"> </w:t>
            </w:r>
            <w:r w:rsidR="005E5A16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>מותאמת אישית</w:t>
            </w:r>
            <w:r w:rsidR="00C345CF">
              <w:rPr>
                <w:rFonts w:ascii="Arial" w:hAnsi="Arial" w:cs="David"/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>לסגירת עסקה.</w:t>
            </w:r>
            <w:r w:rsidR="0016075D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 </w:t>
            </w:r>
            <w:r w:rsidR="0016075D" w:rsidRPr="0016075D">
              <w:rPr>
                <w:rFonts w:ascii="Arial" w:hAnsi="Arial" w:cs="David"/>
                <w:color w:val="231F20"/>
                <w:sz w:val="24"/>
                <w:szCs w:val="24"/>
                <w:rtl/>
              </w:rPr>
              <w:t>גישת שימור לקוחות, איך יוצרים לקוח מרוצה ממליץ ומעריץ"</w:t>
            </w:r>
          </w:p>
        </w:tc>
      </w:tr>
      <w:tr w:rsidR="00C345CF" w:rsidTr="000077CC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5E5A16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מיומנויות תקשורת וטיפול בהתנגדויות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A605D3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מהי התנגדות לקוח? </w:t>
            </w:r>
            <w:r w:rsidR="000077CC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איך אפשר למנוע התנגדות? איך להתמודד עם התנגדויות? </w:t>
            </w:r>
            <w:proofErr w:type="spellStart"/>
            <w:r w:rsidR="000077CC">
              <w:rPr>
                <w:rFonts w:cs="David" w:hint="cs"/>
                <w:sz w:val="24"/>
                <w:szCs w:val="24"/>
                <w:rtl/>
              </w:rPr>
              <w:t>מיומניו</w:t>
            </w:r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>ות</w:t>
            </w:r>
            <w:proofErr w:type="spellEnd"/>
            <w:r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 xml:space="preserve"> תקשורת וסדנת סגנונות תקשורת </w:t>
            </w:r>
            <w:r w:rsidR="005E5A16">
              <w:rPr>
                <w:rFonts w:ascii="Arial" w:hAnsi="Arial" w:cs="David" w:hint="cs"/>
                <w:color w:val="231F20"/>
                <w:sz w:val="24"/>
                <w:szCs w:val="24"/>
                <w:rtl/>
              </w:rPr>
              <w:t>מיומנויות</w:t>
            </w:r>
            <w:r w:rsidR="005E5A16" w:rsidRPr="000077CC">
              <w:rPr>
                <w:rFonts w:cs="David" w:hint="cs"/>
                <w:sz w:val="24"/>
                <w:szCs w:val="24"/>
                <w:rtl/>
              </w:rPr>
              <w:t xml:space="preserve"> לסגירת עסקה ויצירת אמון</w:t>
            </w:r>
            <w:r w:rsidR="005E5A16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5E5A16" w:rsidRPr="000077CC">
              <w:rPr>
                <w:rFonts w:cs="David" w:hint="cs"/>
                <w:sz w:val="24"/>
                <w:szCs w:val="24"/>
                <w:rtl/>
              </w:rPr>
              <w:t xml:space="preserve">מערכות יחסים </w:t>
            </w:r>
            <w:r w:rsidR="005E5A16">
              <w:rPr>
                <w:rFonts w:cs="David" w:hint="cs"/>
                <w:sz w:val="24"/>
                <w:szCs w:val="24"/>
                <w:rtl/>
              </w:rPr>
              <w:t>עם</w:t>
            </w:r>
            <w:r w:rsidR="005E5A16" w:rsidRPr="000077CC">
              <w:rPr>
                <w:rFonts w:cs="David" w:hint="cs"/>
                <w:sz w:val="24"/>
                <w:szCs w:val="24"/>
                <w:rtl/>
              </w:rPr>
              <w:t xml:space="preserve"> הלקוח.</w:t>
            </w:r>
          </w:p>
          <w:p w:rsidR="000077CC" w:rsidRDefault="000077C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0077CC" w:rsidRPr="000077CC" w:rsidRDefault="000077CC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C345CF" w:rsidRDefault="00C345CF" w:rsidP="00C345CF">
      <w:pPr>
        <w:rPr>
          <w:rtl/>
        </w:rPr>
      </w:pPr>
    </w:p>
    <w:p w:rsidR="00CE6E6D" w:rsidRDefault="00CE6E6D" w:rsidP="00FD7941">
      <w:pPr>
        <w:jc w:val="center"/>
        <w:rPr>
          <w:rFonts w:cs="David"/>
          <w:b/>
          <w:bCs/>
          <w:sz w:val="28"/>
          <w:szCs w:val="28"/>
          <w:rtl/>
        </w:rPr>
      </w:pPr>
    </w:p>
    <w:sectPr w:rsidR="00CE6E6D" w:rsidSect="00E2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43" w:rsidRDefault="000E6343" w:rsidP="00413731">
      <w:pPr>
        <w:spacing w:after="0" w:line="240" w:lineRule="auto"/>
      </w:pPr>
      <w:r>
        <w:separator/>
      </w:r>
    </w:p>
  </w:endnote>
  <w:endnote w:type="continuationSeparator" w:id="0">
    <w:p w:rsidR="000E6343" w:rsidRDefault="000E6343" w:rsidP="004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4137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4137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413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43" w:rsidRDefault="000E6343" w:rsidP="00413731">
      <w:pPr>
        <w:spacing w:after="0" w:line="240" w:lineRule="auto"/>
      </w:pPr>
      <w:r>
        <w:separator/>
      </w:r>
    </w:p>
  </w:footnote>
  <w:footnote w:type="continuationSeparator" w:id="0">
    <w:p w:rsidR="000E6343" w:rsidRDefault="000E6343" w:rsidP="0041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0E63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076204" o:spid="_x0000_s2050" type="#_x0000_t75" style="position:absolute;left:0;text-align:left;margin-left:0;margin-top:0;width:595.05pt;height:841.9pt;z-index:-251657216;mso-position-horizontal:center;mso-position-horizontal-relative:margin;mso-position-vertical:center;mso-position-vertical-relative:margin" o:allowincell="f">
          <v:imagedata r:id="rId1" o:title="דף לוגו_2018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0E63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076205" o:spid="_x0000_s2051" type="#_x0000_t75" style="position:absolute;left:0;text-align:left;margin-left:0;margin-top:0;width:595.05pt;height:841.9pt;z-index:-251656192;mso-position-horizontal:center;mso-position-horizontal-relative:margin;mso-position-vertical:center;mso-position-vertical-relative:margin" o:allowincell="f">
          <v:imagedata r:id="rId1" o:title="דף לוגו_2018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31" w:rsidRDefault="000E63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076203" o:spid="_x0000_s2049" type="#_x0000_t75" style="position:absolute;left:0;text-align:left;margin-left:0;margin-top:0;width:595.05pt;height:841.9pt;z-index:-251658240;mso-position-horizontal:center;mso-position-horizontal-relative:margin;mso-position-vertical:center;mso-position-vertical-relative:margin" o:allowincell="f">
          <v:imagedata r:id="rId1" o:title="דף לוגו_2018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AA8"/>
    <w:multiLevelType w:val="hybridMultilevel"/>
    <w:tmpl w:val="E5BC072C"/>
    <w:lvl w:ilvl="0" w:tplc="6D84E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A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6A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A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2E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ACE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22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80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4E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068"/>
    <w:multiLevelType w:val="hybridMultilevel"/>
    <w:tmpl w:val="8F0A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31"/>
    <w:rsid w:val="000077CC"/>
    <w:rsid w:val="000E6343"/>
    <w:rsid w:val="0016075D"/>
    <w:rsid w:val="001D4E41"/>
    <w:rsid w:val="00337539"/>
    <w:rsid w:val="00413731"/>
    <w:rsid w:val="004E08D4"/>
    <w:rsid w:val="004E0BD9"/>
    <w:rsid w:val="00511D1C"/>
    <w:rsid w:val="005A7B50"/>
    <w:rsid w:val="005D0481"/>
    <w:rsid w:val="005D0D76"/>
    <w:rsid w:val="005E5A16"/>
    <w:rsid w:val="00A605D3"/>
    <w:rsid w:val="00AE0A6D"/>
    <w:rsid w:val="00B16E89"/>
    <w:rsid w:val="00B30392"/>
    <w:rsid w:val="00C0749C"/>
    <w:rsid w:val="00C13AD9"/>
    <w:rsid w:val="00C345CF"/>
    <w:rsid w:val="00CE6E6D"/>
    <w:rsid w:val="00D06415"/>
    <w:rsid w:val="00D260E3"/>
    <w:rsid w:val="00E217DA"/>
    <w:rsid w:val="00F643B8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D28037"/>
  <w15:chartTrackingRefBased/>
  <w15:docId w15:val="{DB7265A5-C697-480C-AF43-4B4E5F6D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E41"/>
    <w:pPr>
      <w:bidi/>
      <w:spacing w:after="200" w:line="276" w:lineRule="auto"/>
    </w:pPr>
    <w:rPr>
      <w:rFonts w:ascii="Calibri" w:eastAsia="MS Mincho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3731"/>
  </w:style>
  <w:style w:type="paragraph" w:styleId="a5">
    <w:name w:val="footer"/>
    <w:basedOn w:val="a"/>
    <w:link w:val="a6"/>
    <w:uiPriority w:val="99"/>
    <w:unhideWhenUsed/>
    <w:rsid w:val="0041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3731"/>
  </w:style>
  <w:style w:type="table" w:styleId="a7">
    <w:name w:val="Table Grid"/>
    <w:basedOn w:val="a1"/>
    <w:uiPriority w:val="39"/>
    <w:rsid w:val="00C0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4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E217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 Toper</dc:creator>
  <cp:keywords/>
  <dc:description/>
  <cp:lastModifiedBy>דניאל גרובר</cp:lastModifiedBy>
  <cp:revision>2</cp:revision>
  <dcterms:created xsi:type="dcterms:W3CDTF">2019-03-25T09:24:00Z</dcterms:created>
  <dcterms:modified xsi:type="dcterms:W3CDTF">2019-03-25T09:24:00Z</dcterms:modified>
</cp:coreProperties>
</file>